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6D36E184" w:rsidR="00DB32A7" w:rsidRDefault="00303E4F">
      <w:pPr>
        <w:jc w:val="center"/>
        <w:rPr>
          <w:rFonts w:ascii="Calibri" w:eastAsia="Calibri" w:hAnsi="Calibri" w:cs="Calibri"/>
          <w:b/>
          <w:sz w:val="32"/>
          <w:szCs w:val="32"/>
        </w:rPr>
      </w:pPr>
      <w:r>
        <w:rPr>
          <w:rFonts w:ascii="Calibri" w:eastAsia="Calibri" w:hAnsi="Calibri" w:cs="Calibri"/>
          <w:b/>
          <w:sz w:val="32"/>
          <w:szCs w:val="32"/>
        </w:rPr>
        <w:t>Rhetoric 101: Principles of Writing</w:t>
      </w:r>
    </w:p>
    <w:p w14:paraId="00000002" w14:textId="2512C53E" w:rsidR="00DB32A7" w:rsidRDefault="00303E4F">
      <w:pPr>
        <w:jc w:val="center"/>
        <w:rPr>
          <w:rFonts w:ascii="Calibri" w:eastAsia="Calibri" w:hAnsi="Calibri" w:cs="Calibri"/>
          <w:b/>
          <w:sz w:val="28"/>
          <w:szCs w:val="28"/>
        </w:rPr>
      </w:pPr>
      <w:r>
        <w:rPr>
          <w:rFonts w:ascii="Calibri" w:eastAsia="Calibri" w:hAnsi="Calibri" w:cs="Calibri"/>
          <w:b/>
          <w:sz w:val="28"/>
          <w:szCs w:val="28"/>
        </w:rPr>
        <w:t>ZJU</w:t>
      </w:r>
      <w:r w:rsidR="00C36868">
        <w:rPr>
          <w:rFonts w:ascii="Calibri" w:eastAsia="Calibri" w:hAnsi="Calibri" w:cs="Calibri"/>
          <w:b/>
          <w:sz w:val="28"/>
          <w:szCs w:val="28"/>
        </w:rPr>
        <w:t xml:space="preserve"> Summer 202</w:t>
      </w:r>
      <w:r w:rsidR="00E43471">
        <w:rPr>
          <w:rFonts w:ascii="Calibri" w:eastAsia="Calibri" w:hAnsi="Calibri" w:cs="Calibri"/>
          <w:b/>
          <w:sz w:val="28"/>
          <w:szCs w:val="28"/>
        </w:rPr>
        <w:t>4</w:t>
      </w:r>
    </w:p>
    <w:p w14:paraId="4E5C4937" w14:textId="303F6353" w:rsidR="005F2DA7" w:rsidRPr="005F2DA7" w:rsidRDefault="00000000" w:rsidP="005F2D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color w:val="000000"/>
        </w:rPr>
      </w:pPr>
      <w:hyperlink r:id="rId8" w:history="1">
        <w:r w:rsidR="005F2DA7" w:rsidRPr="005F2DA7">
          <w:rPr>
            <w:rStyle w:val="Hyperlink"/>
            <w:rFonts w:asciiTheme="majorHAnsi" w:hAnsiTheme="majorHAnsi" w:cstheme="majorHAnsi"/>
          </w:rPr>
          <w:t>https://learn.intl.zju.edu.cn</w:t>
        </w:r>
      </w:hyperlink>
    </w:p>
    <w:p w14:paraId="4727B29D" w14:textId="77777777" w:rsidR="005F2DA7" w:rsidRPr="00921481" w:rsidRDefault="005F2DA7" w:rsidP="005F2DA7">
      <w:pPr>
        <w:jc w:val="center"/>
        <w:rPr>
          <w:rFonts w:asciiTheme="majorHAnsi" w:hAnsiTheme="majorHAnsi" w:cstheme="majorHAnsi"/>
        </w:rPr>
      </w:pPr>
    </w:p>
    <w:p w14:paraId="53946C7E" w14:textId="77777777" w:rsidR="00921481" w:rsidRPr="00927F64" w:rsidRDefault="00921481">
      <w:pPr>
        <w:spacing w:after="200"/>
        <w:rPr>
          <w:rFonts w:asciiTheme="majorHAnsi" w:hAnsiTheme="majorHAnsi" w:cstheme="majorHAnsi"/>
          <w:sz w:val="16"/>
          <w:szCs w:val="16"/>
        </w:rPr>
      </w:pPr>
    </w:p>
    <w:p w14:paraId="048BAF0A" w14:textId="1B93D295" w:rsidR="00921481" w:rsidRPr="00D73BB4" w:rsidRDefault="00921481" w:rsidP="00D73BB4">
      <w:pPr>
        <w:spacing w:after="200"/>
        <w:jc w:val="right"/>
        <w:rPr>
          <w:rFonts w:asciiTheme="majorHAnsi" w:hAnsiTheme="majorHAnsi" w:cstheme="majorHAnsi"/>
          <w:sz w:val="22"/>
          <w:szCs w:val="22"/>
        </w:rPr>
      </w:pPr>
      <w:r w:rsidRPr="00D73BB4">
        <w:rPr>
          <w:rFonts w:asciiTheme="majorHAnsi" w:hAnsiTheme="majorHAnsi" w:cstheme="majorHAnsi"/>
          <w:sz w:val="22"/>
          <w:szCs w:val="22"/>
        </w:rPr>
        <w:t>“</w:t>
      </w:r>
      <w:r w:rsidRPr="00D73BB4">
        <w:rPr>
          <w:rFonts w:asciiTheme="majorHAnsi" w:hAnsiTheme="majorHAnsi" w:cstheme="majorHAnsi"/>
          <w:sz w:val="22"/>
          <w:szCs w:val="22"/>
        </w:rPr>
        <w:t>The highest compliment from someone who disagrees with you is not</w:t>
      </w:r>
      <w:r w:rsidRPr="00D73BB4">
        <w:rPr>
          <w:rFonts w:asciiTheme="majorHAnsi" w:hAnsiTheme="majorHAnsi" w:cstheme="majorHAnsi"/>
          <w:sz w:val="22"/>
          <w:szCs w:val="22"/>
        </w:rPr>
        <w:t>,</w:t>
      </w:r>
      <w:r w:rsidRPr="00D73BB4">
        <w:rPr>
          <w:rFonts w:asciiTheme="majorHAnsi" w:hAnsiTheme="majorHAnsi" w:cstheme="majorHAnsi"/>
          <w:sz w:val="22"/>
          <w:szCs w:val="22"/>
        </w:rPr>
        <w:t xml:space="preserve"> </w:t>
      </w:r>
      <w:r w:rsidRPr="00D73BB4">
        <w:rPr>
          <w:rFonts w:asciiTheme="majorHAnsi" w:hAnsiTheme="majorHAnsi" w:cstheme="majorHAnsi"/>
          <w:sz w:val="22"/>
          <w:szCs w:val="22"/>
        </w:rPr>
        <w:t>‘</w:t>
      </w:r>
      <w:r w:rsidRPr="00D73BB4">
        <w:rPr>
          <w:rFonts w:asciiTheme="majorHAnsi" w:hAnsiTheme="majorHAnsi" w:cstheme="majorHAnsi"/>
          <w:sz w:val="22"/>
          <w:szCs w:val="22"/>
        </w:rPr>
        <w:t>You were right.</w:t>
      </w:r>
      <w:r w:rsidRPr="00D73BB4">
        <w:rPr>
          <w:rFonts w:asciiTheme="majorHAnsi" w:hAnsiTheme="majorHAnsi" w:cstheme="majorHAnsi"/>
          <w:sz w:val="22"/>
          <w:szCs w:val="22"/>
        </w:rPr>
        <w:t>’</w:t>
      </w:r>
      <w:r w:rsidR="00D73BB4" w:rsidRPr="00D73BB4">
        <w:rPr>
          <w:rFonts w:asciiTheme="majorHAnsi" w:hAnsiTheme="majorHAnsi" w:cstheme="majorHAnsi"/>
          <w:sz w:val="22"/>
          <w:szCs w:val="22"/>
        </w:rPr>
        <w:t xml:space="preserve"> </w:t>
      </w:r>
      <w:r w:rsidRPr="00D73BB4">
        <w:rPr>
          <w:rFonts w:asciiTheme="majorHAnsi" w:hAnsiTheme="majorHAnsi" w:cstheme="majorHAnsi"/>
          <w:sz w:val="22"/>
          <w:szCs w:val="22"/>
        </w:rPr>
        <w:t>It's</w:t>
      </w:r>
      <w:r w:rsidRPr="00D73BB4">
        <w:rPr>
          <w:rFonts w:asciiTheme="majorHAnsi" w:hAnsiTheme="majorHAnsi" w:cstheme="majorHAnsi"/>
          <w:sz w:val="22"/>
          <w:szCs w:val="22"/>
        </w:rPr>
        <w:t>,</w:t>
      </w:r>
      <w:r w:rsidRPr="00D73BB4">
        <w:rPr>
          <w:rFonts w:asciiTheme="majorHAnsi" w:hAnsiTheme="majorHAnsi" w:cstheme="majorHAnsi"/>
          <w:sz w:val="22"/>
          <w:szCs w:val="22"/>
        </w:rPr>
        <w:t xml:space="preserve"> </w:t>
      </w:r>
      <w:r w:rsidRPr="00D73BB4">
        <w:rPr>
          <w:rFonts w:asciiTheme="majorHAnsi" w:hAnsiTheme="majorHAnsi" w:cstheme="majorHAnsi"/>
          <w:sz w:val="22"/>
          <w:szCs w:val="22"/>
        </w:rPr>
        <w:t>‘</w:t>
      </w:r>
      <w:r w:rsidRPr="00D73BB4">
        <w:rPr>
          <w:rFonts w:asciiTheme="majorHAnsi" w:hAnsiTheme="majorHAnsi" w:cstheme="majorHAnsi"/>
          <w:sz w:val="22"/>
          <w:szCs w:val="22"/>
        </w:rPr>
        <w:t>You made me think.</w:t>
      </w:r>
      <w:r w:rsidRPr="00D73BB4">
        <w:rPr>
          <w:rFonts w:asciiTheme="majorHAnsi" w:hAnsiTheme="majorHAnsi" w:cstheme="majorHAnsi"/>
          <w:sz w:val="22"/>
          <w:szCs w:val="22"/>
        </w:rPr>
        <w:t>’</w:t>
      </w:r>
      <w:r w:rsidR="00D73BB4" w:rsidRPr="00D73BB4">
        <w:rPr>
          <w:rFonts w:asciiTheme="majorHAnsi" w:hAnsiTheme="majorHAnsi" w:cstheme="majorHAnsi"/>
          <w:sz w:val="22"/>
          <w:szCs w:val="22"/>
        </w:rPr>
        <w:t xml:space="preserve"> </w:t>
      </w:r>
      <w:r w:rsidR="00D73BB4" w:rsidRPr="00D73BB4">
        <w:rPr>
          <w:rFonts w:asciiTheme="majorHAnsi" w:hAnsiTheme="majorHAnsi" w:cstheme="majorHAnsi"/>
          <w:sz w:val="22"/>
          <w:szCs w:val="22"/>
        </w:rPr>
        <w:t>Good arguments help us recognize complexity where we once saw simplicity.</w:t>
      </w:r>
      <w:r w:rsidR="00D73BB4" w:rsidRPr="00D73BB4">
        <w:rPr>
          <w:rFonts w:asciiTheme="majorHAnsi" w:hAnsiTheme="majorHAnsi" w:cstheme="majorHAnsi"/>
          <w:sz w:val="22"/>
          <w:szCs w:val="22"/>
        </w:rPr>
        <w:t xml:space="preserve"> </w:t>
      </w:r>
      <w:r w:rsidR="00D73BB4" w:rsidRPr="00D73BB4">
        <w:rPr>
          <w:rFonts w:asciiTheme="majorHAnsi" w:hAnsiTheme="majorHAnsi" w:cstheme="majorHAnsi"/>
          <w:sz w:val="22"/>
          <w:szCs w:val="22"/>
        </w:rPr>
        <w:t>The ultimate purpose of debate is not to produce consensus. It's to promote critical thinking.</w:t>
      </w:r>
      <w:r w:rsidRPr="00D73BB4">
        <w:rPr>
          <w:rFonts w:asciiTheme="majorHAnsi" w:hAnsiTheme="majorHAnsi" w:cstheme="majorHAnsi"/>
          <w:sz w:val="22"/>
          <w:szCs w:val="22"/>
        </w:rPr>
        <w:t xml:space="preserve">” </w:t>
      </w:r>
    </w:p>
    <w:p w14:paraId="3C3FC289" w14:textId="2CFABB42" w:rsidR="005F2DA7" w:rsidRPr="00D73BB4" w:rsidRDefault="00D73BB4" w:rsidP="00921481">
      <w:pPr>
        <w:spacing w:after="200"/>
        <w:jc w:val="right"/>
        <w:rPr>
          <w:rFonts w:asciiTheme="majorHAnsi" w:eastAsia="Calibri" w:hAnsiTheme="majorHAnsi" w:cstheme="majorHAnsi"/>
          <w:b/>
          <w:sz w:val="22"/>
          <w:szCs w:val="22"/>
          <w:highlight w:val="white"/>
        </w:rPr>
      </w:pPr>
      <w:r>
        <w:rPr>
          <w:rFonts w:asciiTheme="majorHAnsi" w:hAnsiTheme="majorHAnsi" w:cstheme="majorHAnsi"/>
          <w:sz w:val="22"/>
          <w:szCs w:val="22"/>
        </w:rPr>
        <w:t>-</w:t>
      </w:r>
      <w:r w:rsidR="00921481" w:rsidRPr="00D73BB4">
        <w:rPr>
          <w:rFonts w:asciiTheme="majorHAnsi" w:hAnsiTheme="majorHAnsi" w:cstheme="majorHAnsi"/>
          <w:sz w:val="22"/>
          <w:szCs w:val="22"/>
        </w:rPr>
        <w:t>Adam Grant</w:t>
      </w:r>
    </w:p>
    <w:p w14:paraId="7A17007F" w14:textId="77777777" w:rsidR="00921481" w:rsidRPr="00D74D3C" w:rsidRDefault="00921481">
      <w:pPr>
        <w:spacing w:after="200"/>
        <w:rPr>
          <w:rFonts w:ascii="Calibri" w:eastAsia="Calibri" w:hAnsi="Calibri" w:cs="Calibri"/>
          <w:b/>
          <w:sz w:val="10"/>
          <w:szCs w:val="10"/>
          <w:highlight w:val="white"/>
        </w:rPr>
      </w:pPr>
    </w:p>
    <w:p w14:paraId="0000000D" w14:textId="26BC41B1" w:rsidR="00DB32A7" w:rsidRDefault="00303E4F">
      <w:pPr>
        <w:spacing w:after="200"/>
        <w:rPr>
          <w:rFonts w:ascii="Calibri" w:eastAsia="Calibri" w:hAnsi="Calibri" w:cs="Calibri"/>
          <w:u w:val="single"/>
        </w:rPr>
      </w:pPr>
      <w:r>
        <w:rPr>
          <w:rFonts w:ascii="Calibri" w:eastAsia="Calibri" w:hAnsi="Calibri" w:cs="Calibri"/>
          <w:b/>
          <w:sz w:val="28"/>
          <w:szCs w:val="28"/>
          <w:highlight w:val="cyan"/>
          <w:u w:val="single"/>
        </w:rPr>
        <w:t xml:space="preserve">Who Is My </w:t>
      </w:r>
      <w:r w:rsidR="0021369D">
        <w:rPr>
          <w:rFonts w:ascii="Calibri" w:eastAsia="Calibri" w:hAnsi="Calibri" w:cs="Calibri"/>
          <w:b/>
          <w:sz w:val="28"/>
          <w:szCs w:val="28"/>
          <w:highlight w:val="cyan"/>
          <w:u w:val="single"/>
        </w:rPr>
        <w:t>Professor</w:t>
      </w:r>
      <w:r>
        <w:rPr>
          <w:rFonts w:ascii="Calibri" w:eastAsia="Calibri" w:hAnsi="Calibri" w:cs="Calibri"/>
          <w:b/>
          <w:sz w:val="28"/>
          <w:szCs w:val="28"/>
          <w:highlight w:val="cyan"/>
          <w:u w:val="single"/>
        </w:rPr>
        <w:t>?</w:t>
      </w:r>
    </w:p>
    <w:p w14:paraId="14D8D3FD" w14:textId="163E1054" w:rsidR="00181AEC" w:rsidRDefault="00303E4F">
      <w:pPr>
        <w:rPr>
          <w:rFonts w:ascii="Calibri" w:eastAsia="Calibri" w:hAnsi="Calibri" w:cs="Calibri"/>
        </w:rPr>
      </w:pPr>
      <w:r>
        <w:rPr>
          <w:rFonts w:ascii="Calibri" w:eastAsia="Calibri" w:hAnsi="Calibri" w:cs="Calibri"/>
        </w:rPr>
        <w:t xml:space="preserve">Ryan Flanagan, PhD </w:t>
      </w:r>
      <w:r w:rsidR="00181AEC">
        <w:rPr>
          <w:rFonts w:ascii="Calibri" w:eastAsia="Calibri" w:hAnsi="Calibri" w:cs="Calibri"/>
        </w:rPr>
        <w:t>(“Dr. F”)</w:t>
      </w:r>
    </w:p>
    <w:p w14:paraId="613E3FB3" w14:textId="3583F394" w:rsidR="00181AEC" w:rsidRDefault="00BC3F9C">
      <w:pPr>
        <w:rPr>
          <w:rFonts w:ascii="Segoe UI Symbol" w:eastAsia="Calibri" w:hAnsi="Segoe UI Symbol" w:cs="Segoe UI Symbol"/>
          <w:sz w:val="28"/>
          <w:szCs w:val="28"/>
        </w:rPr>
      </w:pPr>
      <w:r>
        <w:rPr>
          <w:rFonts w:ascii="Calibri" w:eastAsia="Calibri" w:hAnsi="Calibri" w:cs="Calibri"/>
        </w:rPr>
        <w:t>ryanflanagan@intl.zju.edu.cn</w:t>
      </w:r>
    </w:p>
    <w:p w14:paraId="0000000E" w14:textId="5D495492" w:rsidR="00DB32A7" w:rsidRDefault="000B292B">
      <w:pPr>
        <w:rPr>
          <w:rFonts w:asciiTheme="majorHAnsi" w:eastAsia="Calibri" w:hAnsiTheme="majorHAnsi" w:cs="Segoe UI Symbol"/>
        </w:rPr>
      </w:pPr>
      <w:r w:rsidRPr="000B292B">
        <w:rPr>
          <w:rFonts w:asciiTheme="majorHAnsi" w:eastAsia="Calibri" w:hAnsiTheme="majorHAnsi" w:cs="Segoe UI Symbol"/>
        </w:rPr>
        <w:t>WeChat: ryanf1475</w:t>
      </w:r>
    </w:p>
    <w:p w14:paraId="0000000F" w14:textId="2C05E8AE" w:rsidR="00DB32A7" w:rsidRDefault="00303E4F">
      <w:pPr>
        <w:rPr>
          <w:rFonts w:ascii="Calibri" w:eastAsia="Calibri" w:hAnsi="Calibri" w:cs="Calibri"/>
        </w:rPr>
      </w:pPr>
      <w:r>
        <w:rPr>
          <w:rFonts w:ascii="Calibri" w:eastAsia="Calibri" w:hAnsi="Calibri" w:cs="Calibri"/>
          <w:highlight w:val="white"/>
          <w:u w:val="single"/>
        </w:rPr>
        <w:t>Office hours</w:t>
      </w:r>
      <w:r>
        <w:rPr>
          <w:rFonts w:ascii="Calibri" w:eastAsia="Calibri" w:hAnsi="Calibri" w:cs="Calibri"/>
          <w:highlight w:val="white"/>
        </w:rPr>
        <w:t xml:space="preserve">: </w:t>
      </w:r>
      <w:r w:rsidR="0075049F">
        <w:rPr>
          <w:rFonts w:ascii="Calibri" w:eastAsia="Calibri" w:hAnsi="Calibri" w:cs="Calibri"/>
        </w:rPr>
        <w:t xml:space="preserve">by request </w:t>
      </w:r>
    </w:p>
    <w:p w14:paraId="0000001A" w14:textId="77777777" w:rsidR="00DB32A7" w:rsidRDefault="00DB32A7">
      <w:pPr>
        <w:rPr>
          <w:rFonts w:ascii="Calibri" w:eastAsia="Calibri" w:hAnsi="Calibri" w:cs="Calibri"/>
          <w:sz w:val="18"/>
          <w:szCs w:val="18"/>
        </w:rPr>
      </w:pPr>
    </w:p>
    <w:p w14:paraId="0000001B" w14:textId="3E894F6E" w:rsidR="00DB32A7" w:rsidRDefault="00DB32A7">
      <w:pPr>
        <w:rPr>
          <w:rFonts w:ascii="Calibri" w:eastAsia="Calibri" w:hAnsi="Calibri" w:cs="Calibri"/>
          <w:sz w:val="11"/>
          <w:szCs w:val="11"/>
        </w:rPr>
      </w:pPr>
    </w:p>
    <w:p w14:paraId="34B8FB04" w14:textId="77777777" w:rsidR="00B758FF" w:rsidRDefault="00B758FF">
      <w:pPr>
        <w:rPr>
          <w:rFonts w:ascii="Calibri" w:eastAsia="Calibri" w:hAnsi="Calibri" w:cs="Calibri"/>
          <w:sz w:val="11"/>
          <w:szCs w:val="11"/>
        </w:rPr>
      </w:pPr>
    </w:p>
    <w:p w14:paraId="0000001C" w14:textId="77777777" w:rsidR="00DB32A7" w:rsidRDefault="00303E4F">
      <w:pPr>
        <w:pStyle w:val="Heading2"/>
        <w:rPr>
          <w:rFonts w:ascii="Calibri" w:eastAsia="Calibri" w:hAnsi="Calibri" w:cs="Calibri"/>
          <w:sz w:val="28"/>
          <w:szCs w:val="28"/>
          <w:highlight w:val="cyan"/>
          <w:u w:val="single"/>
        </w:rPr>
      </w:pPr>
      <w:r>
        <w:rPr>
          <w:rFonts w:ascii="Calibri" w:eastAsia="Calibri" w:hAnsi="Calibri" w:cs="Calibri"/>
          <w:sz w:val="28"/>
          <w:szCs w:val="28"/>
          <w:highlight w:val="cyan"/>
          <w:u w:val="single"/>
        </w:rPr>
        <w:t xml:space="preserve">Course Introduction  </w:t>
      </w:r>
    </w:p>
    <w:p w14:paraId="01F4F7E5" w14:textId="32BFEF8F" w:rsidR="00055E60" w:rsidRDefault="00055E60" w:rsidP="00DD5A5D">
      <w:pPr>
        <w:rPr>
          <w:rFonts w:ascii="Calibri" w:eastAsia="Calibri" w:hAnsi="Calibri" w:cs="Calibri"/>
          <w:highlight w:val="white"/>
        </w:rPr>
      </w:pPr>
      <w:r>
        <w:rPr>
          <w:rFonts w:ascii="Calibri" w:eastAsia="Calibri" w:hAnsi="Calibri" w:cs="Calibri"/>
          <w:highlight w:val="white"/>
        </w:rPr>
        <w:t>This introductory class offers basic instruction on skillsets and strategies to craft academic</w:t>
      </w:r>
      <w:r w:rsidR="000B42DB">
        <w:rPr>
          <w:rFonts w:ascii="Calibri" w:eastAsia="Calibri" w:hAnsi="Calibri" w:cs="Calibri"/>
          <w:highlight w:val="white"/>
        </w:rPr>
        <w:t xml:space="preserve">, Western-style </w:t>
      </w:r>
      <w:r>
        <w:rPr>
          <w:rFonts w:ascii="Calibri" w:eastAsia="Calibri" w:hAnsi="Calibri" w:cs="Calibri"/>
          <w:highlight w:val="white"/>
        </w:rPr>
        <w:t xml:space="preserve">arguments. </w:t>
      </w:r>
      <w:r w:rsidR="000B42DB">
        <w:rPr>
          <w:rFonts w:ascii="Calibri" w:eastAsia="Calibri" w:hAnsi="Calibri" w:cs="Calibri"/>
          <w:highlight w:val="white"/>
        </w:rPr>
        <w:t xml:space="preserve">We will cover topics such as idea generation, </w:t>
      </w:r>
      <w:r w:rsidR="00EB41CA">
        <w:rPr>
          <w:rFonts w:ascii="Calibri" w:eastAsia="Calibri" w:hAnsi="Calibri" w:cs="Calibri"/>
          <w:highlight w:val="white"/>
        </w:rPr>
        <w:t xml:space="preserve">summary, </w:t>
      </w:r>
      <w:r w:rsidR="000B42DB">
        <w:rPr>
          <w:rFonts w:ascii="Calibri" w:eastAsia="Calibri" w:hAnsi="Calibri" w:cs="Calibri"/>
          <w:highlight w:val="white"/>
        </w:rPr>
        <w:t xml:space="preserve">thesis statements, </w:t>
      </w:r>
      <w:r w:rsidR="00BF3BE8">
        <w:rPr>
          <w:rFonts w:ascii="Calibri" w:eastAsia="Calibri" w:hAnsi="Calibri" w:cs="Calibri"/>
          <w:highlight w:val="white"/>
        </w:rPr>
        <w:t xml:space="preserve">organization, </w:t>
      </w:r>
      <w:r w:rsidR="000B42DB">
        <w:rPr>
          <w:rFonts w:ascii="Calibri" w:eastAsia="Calibri" w:hAnsi="Calibri" w:cs="Calibri"/>
          <w:highlight w:val="white"/>
        </w:rPr>
        <w:t xml:space="preserve">evidence, </w:t>
      </w:r>
      <w:r w:rsidR="00921481">
        <w:rPr>
          <w:rFonts w:ascii="Calibri" w:eastAsia="Calibri" w:hAnsi="Calibri" w:cs="Calibri"/>
          <w:highlight w:val="white"/>
        </w:rPr>
        <w:t xml:space="preserve">insight, </w:t>
      </w:r>
      <w:r w:rsidR="000B42DB">
        <w:rPr>
          <w:rFonts w:ascii="Calibri" w:eastAsia="Calibri" w:hAnsi="Calibri" w:cs="Calibri"/>
          <w:highlight w:val="white"/>
        </w:rPr>
        <w:t xml:space="preserve">research methods, </w:t>
      </w:r>
      <w:r w:rsidR="00F81BE0">
        <w:rPr>
          <w:rFonts w:ascii="Calibri" w:eastAsia="Calibri" w:hAnsi="Calibri" w:cs="Calibri"/>
          <w:highlight w:val="white"/>
        </w:rPr>
        <w:t>reshaping our writing according to different rhetorical situations</w:t>
      </w:r>
      <w:r w:rsidR="00921481">
        <w:rPr>
          <w:rFonts w:ascii="Calibri" w:eastAsia="Calibri" w:hAnsi="Calibri" w:cs="Calibri"/>
          <w:highlight w:val="white"/>
        </w:rPr>
        <w:t xml:space="preserve">, </w:t>
      </w:r>
      <w:r w:rsidR="00EB41CA">
        <w:rPr>
          <w:rFonts w:ascii="Calibri" w:eastAsia="Calibri" w:hAnsi="Calibri" w:cs="Calibri"/>
          <w:highlight w:val="white"/>
        </w:rPr>
        <w:t xml:space="preserve">meta-reflections, </w:t>
      </w:r>
      <w:r w:rsidR="00921481">
        <w:rPr>
          <w:rFonts w:ascii="Calibri" w:eastAsia="Calibri" w:hAnsi="Calibri" w:cs="Calibri"/>
          <w:highlight w:val="white"/>
        </w:rPr>
        <w:t>and ultimately, getting our audience to re-think the issue at hand</w:t>
      </w:r>
      <w:r w:rsidR="00D73BB4">
        <w:rPr>
          <w:rFonts w:ascii="Calibri" w:eastAsia="Calibri" w:hAnsi="Calibri" w:cs="Calibri"/>
          <w:highlight w:val="white"/>
        </w:rPr>
        <w:t xml:space="preserve"> by re</w:t>
      </w:r>
      <w:r w:rsidR="00594900">
        <w:rPr>
          <w:rFonts w:ascii="Calibri" w:eastAsia="Calibri" w:hAnsi="Calibri" w:cs="Calibri"/>
          <w:highlight w:val="white"/>
        </w:rPr>
        <w:t>vealing</w:t>
      </w:r>
      <w:r w:rsidR="00D73BB4">
        <w:rPr>
          <w:rFonts w:ascii="Calibri" w:eastAsia="Calibri" w:hAnsi="Calibri" w:cs="Calibri"/>
          <w:highlight w:val="white"/>
        </w:rPr>
        <w:t xml:space="preserve"> its complexity.</w:t>
      </w:r>
    </w:p>
    <w:p w14:paraId="177008AD" w14:textId="4009A193" w:rsidR="008A3420" w:rsidRDefault="008A3420">
      <w:pPr>
        <w:rPr>
          <w:rFonts w:ascii="Calibri" w:eastAsia="Calibri" w:hAnsi="Calibri" w:cs="Calibri"/>
        </w:rPr>
      </w:pPr>
    </w:p>
    <w:p w14:paraId="7468F25B" w14:textId="77777777" w:rsidR="00F73EDF" w:rsidRDefault="00F73EDF">
      <w:pPr>
        <w:rPr>
          <w:rFonts w:ascii="Calibri" w:eastAsia="Calibri" w:hAnsi="Calibri" w:cs="Calibri"/>
        </w:rPr>
      </w:pPr>
    </w:p>
    <w:p w14:paraId="11FD23A1" w14:textId="5B6EFF38" w:rsidR="009A788C" w:rsidRPr="00163D2B" w:rsidRDefault="009A788C" w:rsidP="009A788C">
      <w:pPr>
        <w:rPr>
          <w:rFonts w:ascii="Calibri" w:eastAsia="Calibri" w:hAnsi="Calibri" w:cs="Calibri"/>
          <w:b/>
          <w:sz w:val="28"/>
          <w:szCs w:val="28"/>
          <w:highlight w:val="cyan"/>
          <w:u w:val="single"/>
        </w:rPr>
      </w:pPr>
      <w:r w:rsidRPr="00163D2B">
        <w:rPr>
          <w:rFonts w:ascii="Calibri" w:eastAsia="Calibri" w:hAnsi="Calibri" w:cs="Calibri"/>
          <w:b/>
          <w:sz w:val="28"/>
          <w:szCs w:val="28"/>
          <w:highlight w:val="cyan"/>
          <w:u w:val="single"/>
        </w:rPr>
        <w:t>Course Structure and Technology</w:t>
      </w:r>
    </w:p>
    <w:p w14:paraId="4C41FC4E" w14:textId="77777777" w:rsidR="009A788C" w:rsidRPr="009A788C" w:rsidRDefault="009A788C" w:rsidP="009A788C">
      <w:pPr>
        <w:rPr>
          <w:rFonts w:ascii="Calibri" w:eastAsia="Calibri" w:hAnsi="Calibri" w:cs="Calibri"/>
          <w:b/>
          <w:sz w:val="10"/>
          <w:szCs w:val="10"/>
          <w:highlight w:val="cyan"/>
          <w:u w:val="single"/>
        </w:rPr>
      </w:pPr>
    </w:p>
    <w:p w14:paraId="119DF353" w14:textId="753EF20A" w:rsidR="009A788C" w:rsidRDefault="006F70AE" w:rsidP="0075049F">
      <w:pPr>
        <w:rPr>
          <w:rFonts w:ascii="Calibri" w:eastAsia="Calibri" w:hAnsi="Calibri" w:cs="Calibri"/>
        </w:rPr>
      </w:pPr>
      <w:r>
        <w:rPr>
          <w:rFonts w:ascii="Calibri" w:eastAsia="Calibri" w:hAnsi="Calibri" w:cs="Calibri"/>
        </w:rPr>
        <w:t>We</w:t>
      </w:r>
      <w:r w:rsidR="009A788C" w:rsidRPr="005F2CE3">
        <w:rPr>
          <w:rFonts w:ascii="Calibri" w:eastAsia="Calibri" w:hAnsi="Calibri" w:cs="Calibri"/>
        </w:rPr>
        <w:t xml:space="preserve"> will meet in-person with materials and assignments administered through the course management system</w:t>
      </w:r>
      <w:r w:rsidR="008C10A3">
        <w:rPr>
          <w:rFonts w:ascii="Calibri" w:eastAsia="Calibri" w:hAnsi="Calibri" w:cs="Calibri"/>
        </w:rPr>
        <w:t xml:space="preserve">, </w:t>
      </w:r>
      <w:hyperlink r:id="rId9" w:history="1">
        <w:r w:rsidR="008C10A3" w:rsidRPr="008C10A3">
          <w:rPr>
            <w:rStyle w:val="Hyperlink"/>
            <w:rFonts w:ascii="Calibri" w:eastAsia="Calibri" w:hAnsi="Calibri" w:cs="Calibri"/>
          </w:rPr>
          <w:t>BlackBoard</w:t>
        </w:r>
      </w:hyperlink>
      <w:r w:rsidR="009A788C" w:rsidRPr="005F2CE3">
        <w:rPr>
          <w:rFonts w:ascii="Calibri" w:eastAsia="Calibri" w:hAnsi="Calibri" w:cs="Calibri"/>
        </w:rPr>
        <w:t xml:space="preserve">. </w:t>
      </w:r>
      <w:r w:rsidR="005F2CE3" w:rsidRPr="005F2CE3">
        <w:rPr>
          <w:rFonts w:ascii="Calibri" w:eastAsia="Calibri" w:hAnsi="Calibri" w:cs="Calibri"/>
        </w:rPr>
        <w:t>This</w:t>
      </w:r>
      <w:r w:rsidR="009A788C" w:rsidRPr="005F2CE3">
        <w:rPr>
          <w:rFonts w:ascii="Calibri" w:eastAsia="Calibri" w:hAnsi="Calibri" w:cs="Calibri"/>
        </w:rPr>
        <w:t xml:space="preserve"> is where you will obtain your course materials, like directions and assignment sheets, and submit assignments, from major essays to small discussion posts and quizzes. Check </w:t>
      </w:r>
      <w:r w:rsidR="000B42DB">
        <w:rPr>
          <w:rFonts w:ascii="Calibri" w:eastAsia="Calibri" w:hAnsi="Calibri" w:cs="Calibri"/>
        </w:rPr>
        <w:t>the Homework folder daily to</w:t>
      </w:r>
      <w:r w:rsidR="009A788C" w:rsidRPr="005F2CE3">
        <w:rPr>
          <w:rFonts w:ascii="Calibri" w:eastAsia="Calibri" w:hAnsi="Calibri" w:cs="Calibri"/>
        </w:rPr>
        <w:t xml:space="preserve"> stay on track</w:t>
      </w:r>
      <w:r w:rsidR="000B42DB">
        <w:rPr>
          <w:rFonts w:ascii="Calibri" w:eastAsia="Calibri" w:hAnsi="Calibri" w:cs="Calibri"/>
        </w:rPr>
        <w:t>.</w:t>
      </w:r>
    </w:p>
    <w:p w14:paraId="6D33D369" w14:textId="77777777" w:rsidR="008A3420" w:rsidRPr="00726632" w:rsidRDefault="008A3420" w:rsidP="00F81BE0">
      <w:pPr>
        <w:rPr>
          <w:rFonts w:ascii="Calibri" w:eastAsia="Calibri" w:hAnsi="Calibri" w:cs="Calibri"/>
          <w:sz w:val="18"/>
          <w:szCs w:val="18"/>
        </w:rPr>
      </w:pPr>
      <w:bookmarkStart w:id="0" w:name="_heading=h.gjdgxs" w:colFirst="0" w:colLast="0"/>
      <w:bookmarkEnd w:id="0"/>
    </w:p>
    <w:p w14:paraId="00000047" w14:textId="77777777" w:rsidR="00DB32A7" w:rsidRDefault="00DB32A7">
      <w:pPr>
        <w:spacing w:after="280"/>
        <w:jc w:val="both"/>
        <w:rPr>
          <w:rFonts w:ascii="Calibri" w:eastAsia="Calibri" w:hAnsi="Calibri" w:cs="Calibri"/>
          <w:sz w:val="2"/>
          <w:szCs w:val="2"/>
        </w:rPr>
      </w:pPr>
    </w:p>
    <w:p w14:paraId="00000048" w14:textId="77777777" w:rsidR="00DB32A7" w:rsidRDefault="00303E4F" w:rsidP="00944196">
      <w:pPr>
        <w:spacing w:after="280"/>
        <w:jc w:val="both"/>
        <w:rPr>
          <w:rFonts w:ascii="Calibri" w:eastAsia="Calibri" w:hAnsi="Calibri" w:cs="Calibri"/>
        </w:rPr>
      </w:pPr>
      <w:r>
        <w:rPr>
          <w:rFonts w:ascii="Calibri" w:eastAsia="Calibri" w:hAnsi="Calibri" w:cs="Calibri"/>
          <w:b/>
          <w:sz w:val="28"/>
          <w:szCs w:val="28"/>
          <w:highlight w:val="cyan"/>
          <w:u w:val="single"/>
        </w:rPr>
        <w:t xml:space="preserve">What Materials Do I Need? </w:t>
      </w:r>
    </w:p>
    <w:p w14:paraId="3023D5D1" w14:textId="7EBCC6AB" w:rsidR="00944196" w:rsidRDefault="00F81BE0" w:rsidP="00F81BE0">
      <w:pPr>
        <w:spacing w:after="120"/>
        <w:contextualSpacing/>
        <w:rPr>
          <w:rFonts w:ascii="Calibri" w:eastAsia="Calibri" w:hAnsi="Calibri" w:cs="Calibri"/>
        </w:rPr>
      </w:pPr>
      <w:r>
        <w:rPr>
          <w:rFonts w:ascii="Calibri" w:eastAsia="Calibri" w:hAnsi="Calibri" w:cs="Calibri"/>
        </w:rPr>
        <w:t xml:space="preserve">All readings and materials will be posted </w:t>
      </w:r>
      <w:r w:rsidR="006F70AE">
        <w:rPr>
          <w:rFonts w:ascii="Calibri" w:eastAsia="Calibri" w:hAnsi="Calibri" w:cs="Calibri"/>
        </w:rPr>
        <w:t xml:space="preserve">to </w:t>
      </w:r>
      <w:r w:rsidR="008C10A3">
        <w:rPr>
          <w:rFonts w:ascii="Calibri" w:eastAsia="Calibri" w:hAnsi="Calibri" w:cs="Calibri"/>
        </w:rPr>
        <w:t>BlackBoard</w:t>
      </w:r>
      <w:r>
        <w:rPr>
          <w:rFonts w:ascii="Calibri" w:eastAsia="Calibri" w:hAnsi="Calibri" w:cs="Calibri"/>
        </w:rPr>
        <w:t>. You will also need Microsoft Word</w:t>
      </w:r>
      <w:r w:rsidR="00927F64">
        <w:rPr>
          <w:rFonts w:ascii="Calibri" w:eastAsia="Calibri" w:hAnsi="Calibri" w:cs="Calibri"/>
        </w:rPr>
        <w:t>, a paper notebook,</w:t>
      </w:r>
      <w:r>
        <w:rPr>
          <w:rFonts w:ascii="Calibri" w:eastAsia="Calibri" w:hAnsi="Calibri" w:cs="Calibri"/>
        </w:rPr>
        <w:t xml:space="preserve"> </w:t>
      </w:r>
      <w:r w:rsidR="00B74345">
        <w:rPr>
          <w:rFonts w:ascii="Calibri" w:eastAsia="Calibri" w:hAnsi="Calibri" w:cs="Calibri"/>
        </w:rPr>
        <w:t xml:space="preserve">and a laptop </w:t>
      </w:r>
      <w:r>
        <w:rPr>
          <w:rFonts w:ascii="Calibri" w:eastAsia="Calibri" w:hAnsi="Calibri" w:cs="Calibri"/>
        </w:rPr>
        <w:t>to compose assignments (</w:t>
      </w:r>
      <w:r w:rsidR="00927F64">
        <w:rPr>
          <w:rFonts w:ascii="Calibri" w:eastAsia="Calibri" w:hAnsi="Calibri" w:cs="Calibri"/>
        </w:rPr>
        <w:t xml:space="preserve">Microsoft </w:t>
      </w:r>
      <w:r>
        <w:rPr>
          <w:rFonts w:ascii="Calibri" w:eastAsia="Calibri" w:hAnsi="Calibri" w:cs="Calibri"/>
        </w:rPr>
        <w:t xml:space="preserve">Word is preferred). </w:t>
      </w:r>
    </w:p>
    <w:p w14:paraId="0F5C356E" w14:textId="77777777" w:rsidR="00F81BE0" w:rsidRPr="00D74D3C" w:rsidRDefault="00F81BE0" w:rsidP="00944196">
      <w:pPr>
        <w:spacing w:after="120"/>
        <w:ind w:left="720"/>
        <w:contextualSpacing/>
        <w:rPr>
          <w:rFonts w:ascii="Calibri" w:eastAsia="Calibri" w:hAnsi="Calibri" w:cs="Calibri"/>
          <w:sz w:val="40"/>
          <w:szCs w:val="40"/>
        </w:rPr>
      </w:pPr>
    </w:p>
    <w:p w14:paraId="77F654AB" w14:textId="77777777" w:rsidR="00921481" w:rsidRDefault="00921481" w:rsidP="00031A2D">
      <w:pPr>
        <w:rPr>
          <w:rFonts w:ascii="Calibri" w:eastAsia="Calibri" w:hAnsi="Calibri" w:cs="Calibri"/>
          <w:b/>
          <w:color w:val="000000"/>
          <w:sz w:val="28"/>
          <w:szCs w:val="28"/>
          <w:highlight w:val="cyan"/>
          <w:u w:val="single"/>
        </w:rPr>
      </w:pPr>
    </w:p>
    <w:p w14:paraId="6DE86354" w14:textId="77777777" w:rsidR="00921481" w:rsidRDefault="00921481" w:rsidP="00031A2D">
      <w:pPr>
        <w:rPr>
          <w:rFonts w:ascii="Calibri" w:eastAsia="Calibri" w:hAnsi="Calibri" w:cs="Calibri"/>
          <w:b/>
          <w:color w:val="000000"/>
          <w:sz w:val="28"/>
          <w:szCs w:val="28"/>
          <w:highlight w:val="cyan"/>
          <w:u w:val="single"/>
        </w:rPr>
      </w:pPr>
    </w:p>
    <w:p w14:paraId="3A208846" w14:textId="401B2F0A" w:rsidR="00031A2D" w:rsidRDefault="00031A2D" w:rsidP="00031A2D">
      <w:pPr>
        <w:rPr>
          <w:rFonts w:ascii="Calibri" w:eastAsia="Calibri" w:hAnsi="Calibri" w:cs="Calibri"/>
          <w:b/>
          <w:color w:val="000000"/>
          <w:sz w:val="28"/>
          <w:szCs w:val="28"/>
          <w:highlight w:val="cyan"/>
          <w:u w:val="single"/>
        </w:rPr>
      </w:pPr>
      <w:r w:rsidRPr="00031A2D">
        <w:rPr>
          <w:rFonts w:ascii="Calibri" w:eastAsia="Calibri" w:hAnsi="Calibri" w:cs="Calibri"/>
          <w:b/>
          <w:color w:val="000000"/>
          <w:sz w:val="28"/>
          <w:szCs w:val="28"/>
          <w:highlight w:val="cyan"/>
          <w:u w:val="single"/>
        </w:rPr>
        <w:lastRenderedPageBreak/>
        <w:t>Course Requirements and Assignments</w:t>
      </w:r>
    </w:p>
    <w:p w14:paraId="6F4B52E9" w14:textId="77777777" w:rsidR="00031A2D" w:rsidRPr="00031A2D" w:rsidRDefault="00031A2D" w:rsidP="00031A2D">
      <w:pPr>
        <w:rPr>
          <w:rFonts w:ascii="Calibri" w:eastAsia="Calibri" w:hAnsi="Calibri" w:cs="Calibri"/>
          <w:b/>
          <w:color w:val="000000"/>
          <w:sz w:val="16"/>
          <w:szCs w:val="16"/>
          <w:highlight w:val="cyan"/>
          <w:u w:val="single"/>
        </w:rPr>
      </w:pPr>
    </w:p>
    <w:p w14:paraId="4F4B997A" w14:textId="5C2A5014" w:rsidR="009E779C" w:rsidRDefault="009E779C" w:rsidP="00325579">
      <w:pPr>
        <w:rPr>
          <w:rFonts w:ascii="Calibri" w:hAnsi="Calibri" w:cs="Calibri"/>
        </w:rPr>
      </w:pPr>
      <w:r>
        <w:rPr>
          <w:rFonts w:ascii="Calibri" w:hAnsi="Calibri" w:cs="Calibri"/>
        </w:rPr>
        <w:t xml:space="preserve">One major assignment of at least </w:t>
      </w:r>
      <w:r w:rsidR="00A11DBB">
        <w:rPr>
          <w:rFonts w:ascii="Calibri" w:hAnsi="Calibri" w:cs="Calibri"/>
        </w:rPr>
        <w:t>6</w:t>
      </w:r>
      <w:r>
        <w:rPr>
          <w:rFonts w:ascii="Calibri" w:hAnsi="Calibri" w:cs="Calibri"/>
        </w:rPr>
        <w:t xml:space="preserve"> pages will be due on the </w:t>
      </w:r>
      <w:r w:rsidR="00673CE7">
        <w:rPr>
          <w:rFonts w:ascii="Calibri" w:hAnsi="Calibri" w:cs="Calibri"/>
        </w:rPr>
        <w:t xml:space="preserve">day after the </w:t>
      </w:r>
      <w:r>
        <w:rPr>
          <w:rFonts w:ascii="Calibri" w:hAnsi="Calibri" w:cs="Calibri"/>
        </w:rPr>
        <w:t>final day of class (40% of your grade). The rest of your grade will be composed of smaller, daily assignments, homework, classwork (50%) and participation</w:t>
      </w:r>
      <w:r w:rsidR="0097765D">
        <w:rPr>
          <w:rFonts w:ascii="Calibri" w:hAnsi="Calibri" w:cs="Calibri"/>
        </w:rPr>
        <w:t xml:space="preserve"> / attendance</w:t>
      </w:r>
      <w:r>
        <w:rPr>
          <w:rFonts w:ascii="Calibri" w:hAnsi="Calibri" w:cs="Calibri"/>
        </w:rPr>
        <w:t xml:space="preserve"> (10%). </w:t>
      </w:r>
    </w:p>
    <w:p w14:paraId="771F9637" w14:textId="77777777" w:rsidR="00921481" w:rsidRDefault="00921481" w:rsidP="00325579">
      <w:pPr>
        <w:rPr>
          <w:rFonts w:ascii="Calibri" w:hAnsi="Calibri" w:cs="Calibri"/>
        </w:rPr>
      </w:pPr>
    </w:p>
    <w:p w14:paraId="59B2E977" w14:textId="77777777" w:rsidR="00921481" w:rsidRDefault="00921481" w:rsidP="00325579">
      <w:pPr>
        <w:rPr>
          <w:rFonts w:ascii="Calibri" w:hAnsi="Calibri" w:cs="Calibri"/>
        </w:rPr>
      </w:pPr>
    </w:p>
    <w:p w14:paraId="1FF91F49" w14:textId="77777777" w:rsidR="00FA3993" w:rsidRPr="00FD0B19" w:rsidRDefault="00FA3993" w:rsidP="00FA3993">
      <w:pPr>
        <w:pStyle w:val="Heading2"/>
        <w:spacing w:before="0"/>
        <w:rPr>
          <w:rFonts w:asciiTheme="majorHAnsi" w:hAnsiTheme="majorHAnsi" w:cstheme="majorHAnsi"/>
          <w:sz w:val="28"/>
          <w:szCs w:val="28"/>
          <w:u w:val="single"/>
        </w:rPr>
      </w:pPr>
      <w:r w:rsidRPr="00FD0B19">
        <w:rPr>
          <w:rFonts w:asciiTheme="majorHAnsi" w:hAnsiTheme="majorHAnsi" w:cstheme="majorHAnsi"/>
          <w:sz w:val="28"/>
          <w:szCs w:val="28"/>
          <w:highlight w:val="cyan"/>
          <w:u w:val="single"/>
        </w:rPr>
        <w:t>Attendance and Participation Policy</w:t>
      </w:r>
      <w:r w:rsidRPr="00FD0B19">
        <w:rPr>
          <w:rFonts w:asciiTheme="majorHAnsi" w:hAnsiTheme="majorHAnsi" w:cstheme="majorHAnsi"/>
          <w:sz w:val="28"/>
          <w:szCs w:val="28"/>
          <w:u w:val="single"/>
        </w:rPr>
        <w:t xml:space="preserve"> </w:t>
      </w:r>
    </w:p>
    <w:p w14:paraId="00000050" w14:textId="663DF7DE" w:rsidR="00DB32A7" w:rsidRPr="009E779C" w:rsidRDefault="009E779C" w:rsidP="007747A4">
      <w:pPr>
        <w:pStyle w:val="BodyText"/>
        <w:rPr>
          <w:rFonts w:asciiTheme="majorHAnsi" w:eastAsia="Calibri" w:hAnsiTheme="majorHAnsi" w:cstheme="majorHAnsi"/>
          <w:bCs/>
        </w:rPr>
      </w:pPr>
      <w:r w:rsidRPr="009E779C">
        <w:rPr>
          <w:rFonts w:asciiTheme="majorHAnsi" w:hAnsiTheme="majorHAnsi" w:cstheme="majorHAnsi"/>
          <w:bCs/>
        </w:rPr>
        <w:t xml:space="preserve">Attendance and participation </w:t>
      </w:r>
      <w:proofErr w:type="gramStart"/>
      <w:r w:rsidRPr="009E779C">
        <w:rPr>
          <w:rFonts w:asciiTheme="majorHAnsi" w:hAnsiTheme="majorHAnsi" w:cstheme="majorHAnsi"/>
          <w:bCs/>
        </w:rPr>
        <w:t>is</w:t>
      </w:r>
      <w:proofErr w:type="gramEnd"/>
      <w:r w:rsidRPr="009E779C">
        <w:rPr>
          <w:rFonts w:asciiTheme="majorHAnsi" w:hAnsiTheme="majorHAnsi" w:cstheme="majorHAnsi"/>
          <w:bCs/>
        </w:rPr>
        <w:t xml:space="preserve"> essential for this class. </w:t>
      </w:r>
      <w:r>
        <w:rPr>
          <w:rFonts w:asciiTheme="majorHAnsi" w:hAnsiTheme="majorHAnsi" w:cstheme="majorHAnsi"/>
          <w:bCs/>
        </w:rPr>
        <w:t xml:space="preserve">You must attend class each day; if you are not able to attend, you must contact me in advance. Any absences will be treated on a case-by-case basis and </w:t>
      </w:r>
      <w:r w:rsidRPr="009E779C">
        <w:rPr>
          <w:rFonts w:asciiTheme="majorHAnsi" w:hAnsiTheme="majorHAnsi" w:cstheme="majorHAnsi"/>
          <w:b/>
        </w:rPr>
        <w:t>may jeopardize your ability to pass the class.</w:t>
      </w:r>
      <w:r>
        <w:rPr>
          <w:rFonts w:asciiTheme="majorHAnsi" w:hAnsiTheme="majorHAnsi" w:cstheme="majorHAnsi"/>
          <w:bCs/>
        </w:rPr>
        <w:t xml:space="preserve"> </w:t>
      </w:r>
      <w:r w:rsidR="0097765D">
        <w:rPr>
          <w:rFonts w:asciiTheme="majorHAnsi" w:hAnsiTheme="majorHAnsi" w:cstheme="majorHAnsi"/>
          <w:bCs/>
        </w:rPr>
        <w:t xml:space="preserve">If you miss more than </w:t>
      </w:r>
      <w:r w:rsidR="00EB41CA">
        <w:rPr>
          <w:rFonts w:asciiTheme="majorHAnsi" w:hAnsiTheme="majorHAnsi" w:cstheme="majorHAnsi"/>
          <w:bCs/>
        </w:rPr>
        <w:t>2</w:t>
      </w:r>
      <w:r w:rsidR="0097765D">
        <w:rPr>
          <w:rFonts w:asciiTheme="majorHAnsi" w:hAnsiTheme="majorHAnsi" w:cstheme="majorHAnsi"/>
          <w:bCs/>
        </w:rPr>
        <w:t xml:space="preserve"> class sessions, you cannot pass the class. </w:t>
      </w:r>
    </w:p>
    <w:p w14:paraId="7D9BE247" w14:textId="77777777" w:rsidR="0023065D" w:rsidRPr="007747A4" w:rsidRDefault="0023065D" w:rsidP="007747A4">
      <w:pPr>
        <w:pStyle w:val="BodyText"/>
        <w:rPr>
          <w:rFonts w:asciiTheme="majorHAnsi" w:hAnsiTheme="majorHAnsi" w:cstheme="majorHAnsi"/>
        </w:rPr>
      </w:pPr>
    </w:p>
    <w:p w14:paraId="6F8A3DE6" w14:textId="6C9462E6" w:rsidR="00FB5EAE" w:rsidRDefault="00FB5EAE" w:rsidP="00FB5EAE">
      <w:pPr>
        <w:spacing w:after="120"/>
        <w:jc w:val="both"/>
        <w:rPr>
          <w:rFonts w:ascii="Calibri" w:eastAsia="Calibri" w:hAnsi="Calibri" w:cs="Calibri"/>
          <w:b/>
          <w:sz w:val="28"/>
          <w:szCs w:val="28"/>
          <w:highlight w:val="cyan"/>
          <w:u w:val="single"/>
        </w:rPr>
      </w:pPr>
      <w:r>
        <w:rPr>
          <w:rFonts w:ascii="Calibri" w:eastAsia="Calibri" w:hAnsi="Calibri" w:cs="Calibri"/>
          <w:b/>
          <w:sz w:val="28"/>
          <w:szCs w:val="28"/>
          <w:highlight w:val="cyan"/>
          <w:u w:val="single"/>
        </w:rPr>
        <w:t xml:space="preserve">Grading Policy </w:t>
      </w:r>
    </w:p>
    <w:p w14:paraId="2CA5043A" w14:textId="77E4A9FD" w:rsidR="00FB5EAE" w:rsidRPr="00FE4A26" w:rsidRDefault="009E779C" w:rsidP="00FB5EAE">
      <w:pPr>
        <w:pStyle w:val="BodyText"/>
        <w:rPr>
          <w:rFonts w:asciiTheme="majorHAnsi" w:hAnsiTheme="majorHAnsi" w:cstheme="majorHAnsi"/>
        </w:rPr>
      </w:pPr>
      <w:r>
        <w:rPr>
          <w:rFonts w:asciiTheme="majorHAnsi" w:hAnsiTheme="majorHAnsi" w:cstheme="majorHAnsi"/>
        </w:rPr>
        <w:t>All</w:t>
      </w:r>
      <w:r w:rsidR="00FB5EAE" w:rsidRPr="00FE4A26">
        <w:rPr>
          <w:rFonts w:asciiTheme="majorHAnsi" w:hAnsiTheme="majorHAnsi" w:cstheme="majorHAnsi"/>
        </w:rPr>
        <w:t xml:space="preserve"> assignments will be graded on a 100-point scale corresponding to letter grades based </w:t>
      </w:r>
      <w:r w:rsidR="006F70AE">
        <w:rPr>
          <w:rFonts w:asciiTheme="majorHAnsi" w:hAnsiTheme="majorHAnsi" w:cstheme="majorHAnsi"/>
        </w:rPr>
        <w:t>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72" w:type="dxa"/>
          <w:bottom w:w="29" w:type="dxa"/>
          <w:right w:w="29" w:type="dxa"/>
        </w:tblCellMar>
        <w:tblLook w:val="01E0" w:firstRow="1" w:lastRow="1" w:firstColumn="1" w:lastColumn="1" w:noHBand="0" w:noVBand="0"/>
      </w:tblPr>
      <w:tblGrid>
        <w:gridCol w:w="1182"/>
        <w:gridCol w:w="1412"/>
      </w:tblGrid>
      <w:tr w:rsidR="00FB5EAE" w:rsidRPr="00FE4A26" w14:paraId="3596EB49" w14:textId="77777777" w:rsidTr="00D74D3C">
        <w:trPr>
          <w:trHeight w:hRule="exact" w:val="249"/>
          <w:jc w:val="center"/>
        </w:trPr>
        <w:tc>
          <w:tcPr>
            <w:tcW w:w="1182" w:type="dxa"/>
            <w:shd w:val="clear" w:color="auto" w:fill="BEBEBE"/>
          </w:tcPr>
          <w:p w14:paraId="519FDF10" w14:textId="77777777" w:rsidR="00FB5EAE" w:rsidRPr="00FE4A26" w:rsidRDefault="00FB5EAE" w:rsidP="007868B6">
            <w:pPr>
              <w:pStyle w:val="TableParagraph"/>
              <w:widowControl/>
              <w:rPr>
                <w:rFonts w:asciiTheme="majorHAnsi" w:hAnsiTheme="majorHAnsi" w:cstheme="majorHAnsi"/>
                <w:b/>
                <w:sz w:val="20"/>
                <w:szCs w:val="20"/>
              </w:rPr>
            </w:pPr>
            <w:r w:rsidRPr="00FE4A26">
              <w:rPr>
                <w:rFonts w:asciiTheme="majorHAnsi" w:hAnsiTheme="majorHAnsi" w:cstheme="majorHAnsi"/>
                <w:b/>
                <w:sz w:val="20"/>
                <w:szCs w:val="20"/>
              </w:rPr>
              <w:t>Percentage</w:t>
            </w:r>
          </w:p>
        </w:tc>
        <w:tc>
          <w:tcPr>
            <w:tcW w:w="1412" w:type="dxa"/>
            <w:shd w:val="clear" w:color="auto" w:fill="BEBEBE"/>
          </w:tcPr>
          <w:p w14:paraId="7D3D5947" w14:textId="77777777" w:rsidR="00FB5EAE" w:rsidRPr="00FE4A26" w:rsidRDefault="00FB5EAE" w:rsidP="007868B6">
            <w:pPr>
              <w:pStyle w:val="TableParagraph"/>
              <w:widowControl/>
              <w:rPr>
                <w:rFonts w:asciiTheme="majorHAnsi" w:hAnsiTheme="majorHAnsi" w:cstheme="majorHAnsi"/>
                <w:b/>
                <w:sz w:val="20"/>
                <w:szCs w:val="20"/>
              </w:rPr>
            </w:pPr>
            <w:r w:rsidRPr="00FE4A26">
              <w:rPr>
                <w:rFonts w:asciiTheme="majorHAnsi" w:hAnsiTheme="majorHAnsi" w:cstheme="majorHAnsi"/>
                <w:b/>
                <w:sz w:val="20"/>
                <w:szCs w:val="20"/>
              </w:rPr>
              <w:t>Letter</w:t>
            </w:r>
            <w:r w:rsidRPr="00FE4A26">
              <w:rPr>
                <w:rFonts w:asciiTheme="majorHAnsi" w:hAnsiTheme="majorHAnsi" w:cstheme="majorHAnsi"/>
                <w:b/>
                <w:spacing w:val="-2"/>
                <w:sz w:val="20"/>
                <w:szCs w:val="20"/>
              </w:rPr>
              <w:t xml:space="preserve"> </w:t>
            </w:r>
            <w:r w:rsidRPr="00FE4A26">
              <w:rPr>
                <w:rFonts w:asciiTheme="majorHAnsi" w:hAnsiTheme="majorHAnsi" w:cstheme="majorHAnsi"/>
                <w:b/>
                <w:sz w:val="20"/>
                <w:szCs w:val="20"/>
              </w:rPr>
              <w:t>Grade</w:t>
            </w:r>
          </w:p>
        </w:tc>
      </w:tr>
      <w:tr w:rsidR="00FB5EAE" w:rsidRPr="00FE4A26" w14:paraId="2746FBA0" w14:textId="77777777" w:rsidTr="00D74D3C">
        <w:trPr>
          <w:trHeight w:hRule="exact" w:val="265"/>
          <w:jc w:val="center"/>
        </w:trPr>
        <w:tc>
          <w:tcPr>
            <w:tcW w:w="1182" w:type="dxa"/>
          </w:tcPr>
          <w:p w14:paraId="79CD17F9"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98.0-100.0</w:t>
            </w:r>
          </w:p>
        </w:tc>
        <w:tc>
          <w:tcPr>
            <w:tcW w:w="1412" w:type="dxa"/>
          </w:tcPr>
          <w:p w14:paraId="4C1D9E19"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A+</w:t>
            </w:r>
          </w:p>
        </w:tc>
      </w:tr>
      <w:tr w:rsidR="00FB5EAE" w:rsidRPr="00FE4A26" w14:paraId="2D1ECD4A" w14:textId="77777777" w:rsidTr="00D74D3C">
        <w:trPr>
          <w:trHeight w:hRule="exact" w:val="262"/>
          <w:jc w:val="center"/>
        </w:trPr>
        <w:tc>
          <w:tcPr>
            <w:tcW w:w="1182" w:type="dxa"/>
          </w:tcPr>
          <w:p w14:paraId="692FFB18"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93.0-97.9</w:t>
            </w:r>
          </w:p>
        </w:tc>
        <w:tc>
          <w:tcPr>
            <w:tcW w:w="1412" w:type="dxa"/>
          </w:tcPr>
          <w:p w14:paraId="70C0BCFB"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A</w:t>
            </w:r>
          </w:p>
        </w:tc>
      </w:tr>
      <w:tr w:rsidR="00FB5EAE" w:rsidRPr="00FE4A26" w14:paraId="09ECA680" w14:textId="77777777" w:rsidTr="00D74D3C">
        <w:trPr>
          <w:trHeight w:hRule="exact" w:val="261"/>
          <w:jc w:val="center"/>
        </w:trPr>
        <w:tc>
          <w:tcPr>
            <w:tcW w:w="1182" w:type="dxa"/>
          </w:tcPr>
          <w:p w14:paraId="11B65D23"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90.0-92.9</w:t>
            </w:r>
          </w:p>
        </w:tc>
        <w:tc>
          <w:tcPr>
            <w:tcW w:w="1412" w:type="dxa"/>
          </w:tcPr>
          <w:p w14:paraId="1C1FC59C"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A-</w:t>
            </w:r>
          </w:p>
        </w:tc>
      </w:tr>
      <w:tr w:rsidR="00FB5EAE" w:rsidRPr="00FE4A26" w14:paraId="0A81C8FF" w14:textId="77777777" w:rsidTr="00D74D3C">
        <w:trPr>
          <w:trHeight w:hRule="exact" w:val="261"/>
          <w:jc w:val="center"/>
        </w:trPr>
        <w:tc>
          <w:tcPr>
            <w:tcW w:w="1182" w:type="dxa"/>
          </w:tcPr>
          <w:p w14:paraId="56BC3226"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87.0-89.9</w:t>
            </w:r>
          </w:p>
        </w:tc>
        <w:tc>
          <w:tcPr>
            <w:tcW w:w="1412" w:type="dxa"/>
          </w:tcPr>
          <w:p w14:paraId="0CDCB7BF"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B+</w:t>
            </w:r>
          </w:p>
        </w:tc>
      </w:tr>
      <w:tr w:rsidR="00FB5EAE" w:rsidRPr="00FE4A26" w14:paraId="26518BBD" w14:textId="77777777" w:rsidTr="00D74D3C">
        <w:trPr>
          <w:trHeight w:hRule="exact" w:val="261"/>
          <w:jc w:val="center"/>
        </w:trPr>
        <w:tc>
          <w:tcPr>
            <w:tcW w:w="1182" w:type="dxa"/>
          </w:tcPr>
          <w:p w14:paraId="3008915D"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83.0-86.9</w:t>
            </w:r>
          </w:p>
        </w:tc>
        <w:tc>
          <w:tcPr>
            <w:tcW w:w="1412" w:type="dxa"/>
          </w:tcPr>
          <w:p w14:paraId="53BD7580"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B</w:t>
            </w:r>
          </w:p>
        </w:tc>
      </w:tr>
      <w:tr w:rsidR="00FB5EAE" w:rsidRPr="00FE4A26" w14:paraId="794FE8C9" w14:textId="77777777" w:rsidTr="00D74D3C">
        <w:trPr>
          <w:trHeight w:hRule="exact" w:val="265"/>
          <w:jc w:val="center"/>
        </w:trPr>
        <w:tc>
          <w:tcPr>
            <w:tcW w:w="1182" w:type="dxa"/>
          </w:tcPr>
          <w:p w14:paraId="216A9C24"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80.0-82.9</w:t>
            </w:r>
          </w:p>
        </w:tc>
        <w:tc>
          <w:tcPr>
            <w:tcW w:w="1412" w:type="dxa"/>
          </w:tcPr>
          <w:p w14:paraId="11F4D9B0"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B-</w:t>
            </w:r>
          </w:p>
        </w:tc>
      </w:tr>
      <w:tr w:rsidR="00FB5EAE" w:rsidRPr="00FE4A26" w14:paraId="3A2E068E" w14:textId="77777777" w:rsidTr="00D74D3C">
        <w:trPr>
          <w:trHeight w:hRule="exact" w:val="262"/>
          <w:jc w:val="center"/>
        </w:trPr>
        <w:tc>
          <w:tcPr>
            <w:tcW w:w="1182" w:type="dxa"/>
          </w:tcPr>
          <w:p w14:paraId="09A25B89"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77.0-79.9</w:t>
            </w:r>
          </w:p>
        </w:tc>
        <w:tc>
          <w:tcPr>
            <w:tcW w:w="1412" w:type="dxa"/>
          </w:tcPr>
          <w:p w14:paraId="349E5BA1"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C+</w:t>
            </w:r>
          </w:p>
        </w:tc>
      </w:tr>
      <w:tr w:rsidR="00FB5EAE" w:rsidRPr="00FE4A26" w14:paraId="169172BE" w14:textId="77777777" w:rsidTr="00D74D3C">
        <w:trPr>
          <w:trHeight w:hRule="exact" w:val="261"/>
          <w:jc w:val="center"/>
        </w:trPr>
        <w:tc>
          <w:tcPr>
            <w:tcW w:w="1182" w:type="dxa"/>
          </w:tcPr>
          <w:p w14:paraId="12BE51FA"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73.0-76.9</w:t>
            </w:r>
          </w:p>
        </w:tc>
        <w:tc>
          <w:tcPr>
            <w:tcW w:w="1412" w:type="dxa"/>
          </w:tcPr>
          <w:p w14:paraId="2A5B95E0"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C</w:t>
            </w:r>
          </w:p>
        </w:tc>
      </w:tr>
      <w:tr w:rsidR="00FB5EAE" w:rsidRPr="00FE4A26" w14:paraId="408A6BBC" w14:textId="77777777" w:rsidTr="00D74D3C">
        <w:trPr>
          <w:trHeight w:hRule="exact" w:val="261"/>
          <w:jc w:val="center"/>
        </w:trPr>
        <w:tc>
          <w:tcPr>
            <w:tcW w:w="1182" w:type="dxa"/>
          </w:tcPr>
          <w:p w14:paraId="64EB979F"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70.0-72.9</w:t>
            </w:r>
          </w:p>
        </w:tc>
        <w:tc>
          <w:tcPr>
            <w:tcW w:w="1412" w:type="dxa"/>
          </w:tcPr>
          <w:p w14:paraId="3D249C3C"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C-</w:t>
            </w:r>
          </w:p>
        </w:tc>
      </w:tr>
      <w:tr w:rsidR="00FB5EAE" w:rsidRPr="00FE4A26" w14:paraId="56FA351A" w14:textId="77777777" w:rsidTr="00D74D3C">
        <w:trPr>
          <w:trHeight w:hRule="exact" w:val="261"/>
          <w:jc w:val="center"/>
        </w:trPr>
        <w:tc>
          <w:tcPr>
            <w:tcW w:w="1182" w:type="dxa"/>
          </w:tcPr>
          <w:p w14:paraId="1953DF25"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67.0-69.9</w:t>
            </w:r>
          </w:p>
        </w:tc>
        <w:tc>
          <w:tcPr>
            <w:tcW w:w="1412" w:type="dxa"/>
          </w:tcPr>
          <w:p w14:paraId="41A44BBC"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D+</w:t>
            </w:r>
          </w:p>
        </w:tc>
      </w:tr>
      <w:tr w:rsidR="00FB5EAE" w:rsidRPr="00FE4A26" w14:paraId="6D21E1E4" w14:textId="77777777" w:rsidTr="00D74D3C">
        <w:trPr>
          <w:trHeight w:hRule="exact" w:val="249"/>
          <w:jc w:val="center"/>
        </w:trPr>
        <w:tc>
          <w:tcPr>
            <w:tcW w:w="1182" w:type="dxa"/>
          </w:tcPr>
          <w:p w14:paraId="57D3FD10"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63.0-66.9</w:t>
            </w:r>
          </w:p>
        </w:tc>
        <w:tc>
          <w:tcPr>
            <w:tcW w:w="1412" w:type="dxa"/>
          </w:tcPr>
          <w:p w14:paraId="7AA027C0"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D</w:t>
            </w:r>
          </w:p>
        </w:tc>
      </w:tr>
      <w:tr w:rsidR="00FB5EAE" w:rsidRPr="00FE4A26" w14:paraId="4AD64B43" w14:textId="77777777" w:rsidTr="00D74D3C">
        <w:trPr>
          <w:trHeight w:hRule="exact" w:val="261"/>
          <w:jc w:val="center"/>
        </w:trPr>
        <w:tc>
          <w:tcPr>
            <w:tcW w:w="1182" w:type="dxa"/>
          </w:tcPr>
          <w:p w14:paraId="47E3CC75"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60.0-62.9</w:t>
            </w:r>
          </w:p>
        </w:tc>
        <w:tc>
          <w:tcPr>
            <w:tcW w:w="1412" w:type="dxa"/>
          </w:tcPr>
          <w:p w14:paraId="09277C40"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D-</w:t>
            </w:r>
          </w:p>
        </w:tc>
      </w:tr>
      <w:tr w:rsidR="00FB5EAE" w:rsidRPr="00FE4A26" w14:paraId="7AD04E35" w14:textId="77777777" w:rsidTr="00D74D3C">
        <w:trPr>
          <w:trHeight w:hRule="exact" w:val="265"/>
          <w:jc w:val="center"/>
        </w:trPr>
        <w:tc>
          <w:tcPr>
            <w:tcW w:w="1182" w:type="dxa"/>
          </w:tcPr>
          <w:p w14:paraId="1A122308"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Below</w:t>
            </w:r>
            <w:r w:rsidRPr="00FE4A26">
              <w:rPr>
                <w:rFonts w:asciiTheme="majorHAnsi" w:hAnsiTheme="majorHAnsi" w:cstheme="majorHAnsi"/>
                <w:spacing w:val="1"/>
                <w:sz w:val="20"/>
                <w:szCs w:val="20"/>
              </w:rPr>
              <w:t xml:space="preserve"> </w:t>
            </w:r>
            <w:r w:rsidRPr="00FE4A26">
              <w:rPr>
                <w:rFonts w:asciiTheme="majorHAnsi" w:hAnsiTheme="majorHAnsi" w:cstheme="majorHAnsi"/>
                <w:sz w:val="20"/>
                <w:szCs w:val="20"/>
              </w:rPr>
              <w:t>59.9</w:t>
            </w:r>
          </w:p>
        </w:tc>
        <w:tc>
          <w:tcPr>
            <w:tcW w:w="1412" w:type="dxa"/>
          </w:tcPr>
          <w:p w14:paraId="44D6ADA4"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F</w:t>
            </w:r>
          </w:p>
        </w:tc>
      </w:tr>
    </w:tbl>
    <w:p w14:paraId="2854EBFF" w14:textId="77777777" w:rsidR="00371351" w:rsidRDefault="00371351" w:rsidP="00371351">
      <w:pPr>
        <w:rPr>
          <w:rFonts w:eastAsia="Calibri"/>
          <w:highlight w:val="cyan"/>
        </w:rPr>
      </w:pPr>
    </w:p>
    <w:p w14:paraId="719A0592" w14:textId="77777777" w:rsidR="00A11DBB" w:rsidRPr="005F2DA7" w:rsidRDefault="00A11DBB" w:rsidP="00371351">
      <w:pPr>
        <w:rPr>
          <w:rFonts w:eastAsia="Calibri"/>
          <w:sz w:val="10"/>
          <w:szCs w:val="10"/>
          <w:highlight w:val="cyan"/>
        </w:rPr>
      </w:pPr>
    </w:p>
    <w:p w14:paraId="000000E2" w14:textId="77777777" w:rsidR="00DB32A7" w:rsidRDefault="00303E4F">
      <w:pPr>
        <w:pStyle w:val="Heading2"/>
        <w:jc w:val="left"/>
        <w:rPr>
          <w:rFonts w:ascii="Calibri" w:eastAsia="Calibri" w:hAnsi="Calibri" w:cs="Calibri"/>
          <w:sz w:val="28"/>
          <w:szCs w:val="28"/>
          <w:highlight w:val="cyan"/>
          <w:u w:val="single"/>
        </w:rPr>
      </w:pPr>
      <w:r>
        <w:rPr>
          <w:rFonts w:ascii="Calibri" w:eastAsia="Calibri" w:hAnsi="Calibri" w:cs="Calibri"/>
          <w:sz w:val="28"/>
          <w:szCs w:val="28"/>
          <w:highlight w:val="cyan"/>
          <w:u w:val="single"/>
        </w:rPr>
        <w:t>Academic Integrity and Documentation</w:t>
      </w:r>
    </w:p>
    <w:p w14:paraId="0ACC8ECC" w14:textId="64489506" w:rsidR="00AA2686" w:rsidRDefault="00371351" w:rsidP="005F2DA7">
      <w:pPr>
        <w:rPr>
          <w:rFonts w:ascii="Calibri" w:eastAsia="Calibri" w:hAnsi="Calibri" w:cs="Calibri"/>
          <w:highlight w:val="white"/>
        </w:rPr>
      </w:pPr>
      <w:r>
        <w:rPr>
          <w:rFonts w:ascii="Calibri" w:eastAsia="Calibri" w:hAnsi="Calibri" w:cs="Calibri"/>
          <w:highlight w:val="white"/>
        </w:rPr>
        <w:t xml:space="preserve">Plagiarism is not tolerated and may cause you to fail the class. </w:t>
      </w:r>
      <w:r w:rsidR="00AA2686" w:rsidRPr="00AA2686">
        <w:rPr>
          <w:rFonts w:ascii="Calibri" w:eastAsia="Calibri" w:hAnsi="Calibri" w:cs="Calibri"/>
          <w:highlight w:val="white"/>
        </w:rPr>
        <w:t>Plagiarism is misrepresenting another person’s work as your own, whether intentionally or unintentionally, and it is a serious violation of academic integrity</w:t>
      </w:r>
      <w:r>
        <w:rPr>
          <w:rFonts w:ascii="Calibri" w:eastAsia="Calibri" w:hAnsi="Calibri" w:cs="Calibri"/>
          <w:highlight w:val="white"/>
        </w:rPr>
        <w:t xml:space="preserve">. </w:t>
      </w:r>
      <w:hyperlink r:id="rId10" w:history="1">
        <w:r w:rsidRPr="00371351">
          <w:rPr>
            <w:rStyle w:val="Hyperlink"/>
            <w:rFonts w:ascii="Calibri" w:eastAsia="Calibri" w:hAnsi="Calibri" w:cs="Calibri"/>
            <w:highlight w:val="white"/>
          </w:rPr>
          <w:t>Read more about plagiarism here</w:t>
        </w:r>
      </w:hyperlink>
      <w:r>
        <w:rPr>
          <w:rFonts w:ascii="Calibri" w:eastAsia="Calibri" w:hAnsi="Calibri" w:cs="Calibri"/>
          <w:highlight w:val="white"/>
        </w:rPr>
        <w:t xml:space="preserve">. Test your knowledge </w:t>
      </w:r>
      <w:hyperlink r:id="rId11" w:history="1">
        <w:r w:rsidRPr="00371351">
          <w:rPr>
            <w:rStyle w:val="Hyperlink"/>
            <w:rFonts w:ascii="Calibri" w:eastAsia="Calibri" w:hAnsi="Calibri" w:cs="Calibri"/>
            <w:highlight w:val="white"/>
          </w:rPr>
          <w:t>HERE</w:t>
        </w:r>
      </w:hyperlink>
      <w:r>
        <w:rPr>
          <w:rFonts w:ascii="Calibri" w:eastAsia="Calibri" w:hAnsi="Calibri" w:cs="Calibri"/>
          <w:highlight w:val="white"/>
        </w:rPr>
        <w:t xml:space="preserve">. </w:t>
      </w:r>
    </w:p>
    <w:p w14:paraId="31AC360C" w14:textId="77777777" w:rsidR="005F2DA7" w:rsidRPr="005F2DA7" w:rsidRDefault="005F2DA7" w:rsidP="005F2DA7">
      <w:pPr>
        <w:spacing w:after="160"/>
        <w:rPr>
          <w:rFonts w:ascii="Calibri" w:eastAsia="Calibri" w:hAnsi="Calibri" w:cs="Calibri"/>
          <w:color w:val="000000" w:themeColor="text1"/>
          <w:sz w:val="10"/>
          <w:szCs w:val="10"/>
        </w:rPr>
      </w:pPr>
      <w:bookmarkStart w:id="1" w:name="_heading=h.3znysh7" w:colFirst="0" w:colLast="0"/>
      <w:bookmarkEnd w:id="1"/>
    </w:p>
    <w:p w14:paraId="5427285D" w14:textId="276E6F51" w:rsidR="005F2DA7" w:rsidRDefault="005F2DA7" w:rsidP="005F2DA7">
      <w:pPr>
        <w:spacing w:after="160"/>
        <w:rPr>
          <w:rFonts w:ascii="Calibri" w:eastAsia="Calibri" w:hAnsi="Calibri" w:cs="Calibri"/>
          <w:color w:val="000000" w:themeColor="text1"/>
        </w:rPr>
      </w:pPr>
      <w:r w:rsidRPr="00426B8B">
        <w:rPr>
          <w:rFonts w:ascii="Calibri" w:eastAsia="Calibri" w:hAnsi="Calibri" w:cs="Calibri"/>
          <w:color w:val="000000" w:themeColor="text1"/>
        </w:rPr>
        <w:t xml:space="preserve">Predictive writing technologies (like ChatGPT, Baidu Translate, and Grammarly) can be valuable writing tools in many contexts, when used effectively. However, much of the learning in this course occurs through direct, personal experience of the writing process, from first drafts to final revisions. </w:t>
      </w:r>
      <w:r w:rsidRPr="00426B8B">
        <w:rPr>
          <w:rFonts w:ascii="Calibri" w:eastAsia="Calibri" w:hAnsi="Calibri" w:cs="Calibri"/>
          <w:b/>
          <w:bCs/>
          <w:color w:val="000000" w:themeColor="text1"/>
          <w:u w:val="single"/>
        </w:rPr>
        <w:t xml:space="preserve">If you use predictive technologies in this class, you must use them ethically by disclosing how you used them. This means citing them in MLA format, referencing them in </w:t>
      </w:r>
      <w:r w:rsidRPr="00426B8B">
        <w:rPr>
          <w:rFonts w:ascii="Calibri" w:eastAsia="Calibri" w:hAnsi="Calibri" w:cs="Calibri"/>
          <w:b/>
          <w:bCs/>
          <w:color w:val="000000" w:themeColor="text1"/>
          <w:u w:val="single"/>
        </w:rPr>
        <w:lastRenderedPageBreak/>
        <w:t>your Notes-to-Self page, or using footnotes, depending on the assignment</w:t>
      </w:r>
      <w:r w:rsidRPr="00426B8B">
        <w:rPr>
          <w:rFonts w:ascii="Calibri" w:eastAsia="Calibri" w:hAnsi="Calibri" w:cs="Calibri"/>
          <w:color w:val="000000" w:themeColor="text1"/>
        </w:rPr>
        <w:t xml:space="preserve"> (see, for example, the </w:t>
      </w:r>
      <w:hyperlink r:id="rId12">
        <w:r w:rsidRPr="00426B8B">
          <w:rPr>
            <w:rStyle w:val="Hyperlink"/>
            <w:rFonts w:ascii="Calibri" w:eastAsia="Calibri" w:hAnsi="Calibri" w:cs="Calibri"/>
          </w:rPr>
          <w:t>MLA citation guidelines for generative AI</w:t>
        </w:r>
      </w:hyperlink>
      <w:r w:rsidRPr="00426B8B">
        <w:rPr>
          <w:rFonts w:ascii="Calibri" w:eastAsia="Calibri" w:hAnsi="Calibri" w:cs="Calibri"/>
          <w:color w:val="000000" w:themeColor="text1"/>
        </w:rPr>
        <w:t xml:space="preserve">). Regardless of what you use to compose, you are responsible for what you turn in. For example, including inaccurate citations and sources from predictive technology puts you at risk of academic integrity violations. Another example: we don’t want to write an entire draft in Chinese, use Baidu Translate to convert it to English, then submit the draft </w:t>
      </w:r>
      <w:r>
        <w:rPr>
          <w:rFonts w:ascii="Calibri" w:eastAsia="Calibri" w:hAnsi="Calibri" w:cs="Calibri"/>
          <w:color w:val="000000" w:themeColor="text1"/>
        </w:rPr>
        <w:t>to Dr. F</w:t>
      </w:r>
      <w:r w:rsidRPr="00426B8B">
        <w:rPr>
          <w:rFonts w:ascii="Calibri" w:eastAsia="Calibri" w:hAnsi="Calibri" w:cs="Calibri"/>
          <w:color w:val="000000" w:themeColor="text1"/>
        </w:rPr>
        <w:t xml:space="preserve">. This is over-reliance on such technology and prevents direct experience of the writing process, which is the most valuable part of this class. Come to me with questions!  </w:t>
      </w:r>
    </w:p>
    <w:p w14:paraId="345D94B5" w14:textId="77777777" w:rsidR="00EB41CA" w:rsidRDefault="00EB41CA" w:rsidP="005F2DA7">
      <w:pPr>
        <w:spacing w:after="160"/>
        <w:rPr>
          <w:rFonts w:ascii="Calibri" w:eastAsia="Calibri" w:hAnsi="Calibri" w:cs="Calibri"/>
          <w:color w:val="000000" w:themeColor="text1"/>
        </w:rPr>
      </w:pPr>
    </w:p>
    <w:p w14:paraId="267A66FB" w14:textId="66D9F400" w:rsidR="00EB41CA" w:rsidRDefault="00EB41CA" w:rsidP="00EB41CA">
      <w:pPr>
        <w:spacing w:after="120"/>
        <w:rPr>
          <w:rFonts w:ascii="Calibri" w:eastAsia="Calibri" w:hAnsi="Calibri" w:cs="Calibri"/>
          <w:sz w:val="28"/>
          <w:szCs w:val="28"/>
          <w:highlight w:val="white"/>
          <w:u w:val="single"/>
        </w:rPr>
      </w:pPr>
      <w:r>
        <w:rPr>
          <w:rFonts w:ascii="Calibri" w:eastAsia="Calibri" w:hAnsi="Calibri" w:cs="Calibri"/>
          <w:b/>
          <w:sz w:val="28"/>
          <w:szCs w:val="28"/>
          <w:highlight w:val="cyan"/>
          <w:u w:val="single"/>
        </w:rPr>
        <w:t>Tips for Success!</w:t>
      </w:r>
    </w:p>
    <w:p w14:paraId="40CD6687" w14:textId="77777777" w:rsidR="00EB41CA" w:rsidRDefault="00EB41CA" w:rsidP="00EB41CA">
      <w:pPr>
        <w:numPr>
          <w:ilvl w:val="0"/>
          <w:numId w:val="5"/>
        </w:numPr>
        <w:spacing w:before="200"/>
        <w:rPr>
          <w:rFonts w:ascii="Calibri" w:eastAsia="Calibri" w:hAnsi="Calibri" w:cs="Calibri"/>
          <w:highlight w:val="white"/>
        </w:rPr>
      </w:pPr>
      <w:r>
        <w:rPr>
          <w:rFonts w:ascii="Calibri" w:eastAsia="Calibri" w:hAnsi="Calibri" w:cs="Calibri"/>
          <w:highlight w:val="yellow"/>
        </w:rPr>
        <w:t>Please: save all work to two locations</w:t>
      </w:r>
      <w:r>
        <w:rPr>
          <w:rFonts w:ascii="Calibri" w:eastAsia="Calibri" w:hAnsi="Calibri" w:cs="Calibri"/>
        </w:rPr>
        <w:t xml:space="preserve"> </w:t>
      </w:r>
      <w:r>
        <w:rPr>
          <w:rFonts w:ascii="Calibri" w:eastAsia="Calibri" w:hAnsi="Calibri" w:cs="Calibri"/>
          <w:highlight w:val="white"/>
        </w:rPr>
        <w:t>(e.g. on a physical drive and Internet location). I have seen many heartbreaks from students who spent days on a project only to have their laptop stolen, etc. I also recommend using an app such as Dropbox or OneDrive Sync that will automatically save copies of your files to a cloud.</w:t>
      </w:r>
    </w:p>
    <w:p w14:paraId="22E31D7D" w14:textId="5272A314" w:rsidR="00EB41CA" w:rsidRDefault="00EB41CA" w:rsidP="00EB41CA">
      <w:pPr>
        <w:numPr>
          <w:ilvl w:val="0"/>
          <w:numId w:val="5"/>
        </w:numPr>
        <w:spacing w:before="200"/>
        <w:rPr>
          <w:rFonts w:ascii="Calibri" w:eastAsia="Calibri" w:hAnsi="Calibri" w:cs="Calibri"/>
          <w:highlight w:val="white"/>
        </w:rPr>
      </w:pPr>
      <w:r>
        <w:rPr>
          <w:rFonts w:ascii="Calibri" w:eastAsia="Calibri" w:hAnsi="Calibri" w:cs="Calibri"/>
          <w:highlight w:val="white"/>
        </w:rPr>
        <w:t xml:space="preserve">It is important that we communicate throughout the course. See me early and often if you have problems with anything interfering with class. I am </w:t>
      </w:r>
      <w:r w:rsidRPr="00AD6DD5">
        <w:rPr>
          <w:rFonts w:ascii="Calibri" w:eastAsia="Calibri" w:hAnsi="Calibri" w:cs="Calibri"/>
          <w:iCs/>
          <w:highlight w:val="white"/>
        </w:rPr>
        <w:t>always</w:t>
      </w:r>
      <w:r>
        <w:rPr>
          <w:rFonts w:ascii="Calibri" w:eastAsia="Calibri" w:hAnsi="Calibri" w:cs="Calibri"/>
          <w:highlight w:val="white"/>
        </w:rPr>
        <w:t xml:space="preserve"> happy when students show up at office hours. </w:t>
      </w:r>
    </w:p>
    <w:p w14:paraId="7DEF1315" w14:textId="77777777" w:rsidR="00EB41CA" w:rsidRDefault="00EB41CA" w:rsidP="00EB41CA">
      <w:pPr>
        <w:numPr>
          <w:ilvl w:val="0"/>
          <w:numId w:val="5"/>
        </w:numPr>
        <w:spacing w:before="200"/>
        <w:rPr>
          <w:rFonts w:ascii="Calibri" w:eastAsia="Calibri" w:hAnsi="Calibri" w:cs="Calibri"/>
          <w:highlight w:val="white"/>
        </w:rPr>
      </w:pPr>
      <w:r>
        <w:rPr>
          <w:rFonts w:ascii="Calibri" w:eastAsia="Calibri" w:hAnsi="Calibri" w:cs="Calibri"/>
          <w:highlight w:val="white"/>
        </w:rPr>
        <w:t>If you</w:t>
      </w:r>
      <w:r>
        <w:rPr>
          <w:rFonts w:ascii="Calibri" w:eastAsia="Calibri" w:hAnsi="Calibri" w:cs="Calibri"/>
        </w:rPr>
        <w:t xml:space="preserve"> sit quietly and hide in an online class, I will forget you’re there. Speak up frequently so I know you’re there! Reach out to me and each other to create rapport! </w:t>
      </w:r>
    </w:p>
    <w:p w14:paraId="57BC0231" w14:textId="6E93646E" w:rsidR="00EB41CA" w:rsidRDefault="00EB41CA" w:rsidP="00EB41CA">
      <w:pPr>
        <w:numPr>
          <w:ilvl w:val="0"/>
          <w:numId w:val="5"/>
        </w:numPr>
        <w:spacing w:before="200"/>
        <w:rPr>
          <w:rFonts w:ascii="Calibri" w:eastAsia="Calibri" w:hAnsi="Calibri" w:cs="Calibri"/>
          <w:highlight w:val="white"/>
        </w:rPr>
      </w:pPr>
      <w:r>
        <w:rPr>
          <w:rFonts w:ascii="Calibri" w:eastAsia="Calibri" w:hAnsi="Calibri" w:cs="Calibri"/>
          <w:highlight w:val="white"/>
        </w:rPr>
        <w:t xml:space="preserve">Log in to </w:t>
      </w:r>
      <w:r w:rsidR="006A2130">
        <w:rPr>
          <w:rFonts w:ascii="Calibri" w:eastAsia="Calibri" w:hAnsi="Calibri" w:cs="Calibri"/>
          <w:highlight w:val="white"/>
        </w:rPr>
        <w:t>BlackBoard</w:t>
      </w:r>
      <w:r>
        <w:rPr>
          <w:rFonts w:ascii="Calibri" w:eastAsia="Calibri" w:hAnsi="Calibri" w:cs="Calibri"/>
          <w:highlight w:val="white"/>
        </w:rPr>
        <w:t xml:space="preserve"> frequently to manage your assignments on a daily basis. If you let them pile up, you </w:t>
      </w:r>
      <w:r w:rsidR="006A2130">
        <w:rPr>
          <w:rFonts w:ascii="Calibri" w:eastAsia="Calibri" w:hAnsi="Calibri" w:cs="Calibri"/>
          <w:highlight w:val="white"/>
        </w:rPr>
        <w:t>will</w:t>
      </w:r>
      <w:r>
        <w:rPr>
          <w:rFonts w:ascii="Calibri" w:eastAsia="Calibri" w:hAnsi="Calibri" w:cs="Calibri"/>
          <w:highlight w:val="white"/>
        </w:rPr>
        <w:t xml:space="preserve"> be overwhelmed later.</w:t>
      </w:r>
    </w:p>
    <w:p w14:paraId="62ACEB7D" w14:textId="466FD4F2" w:rsidR="00EB41CA" w:rsidRDefault="00EB41CA" w:rsidP="00EB41CA">
      <w:pPr>
        <w:numPr>
          <w:ilvl w:val="0"/>
          <w:numId w:val="5"/>
        </w:numPr>
        <w:spacing w:before="200"/>
        <w:rPr>
          <w:rFonts w:ascii="Calibri" w:eastAsia="Calibri" w:hAnsi="Calibri" w:cs="Calibri"/>
          <w:highlight w:val="white"/>
        </w:rPr>
      </w:pPr>
      <w:r>
        <w:rPr>
          <w:rFonts w:ascii="Calibri" w:eastAsia="Calibri" w:hAnsi="Calibri" w:cs="Calibri"/>
          <w:highlight w:val="white"/>
        </w:rPr>
        <w:t xml:space="preserve">Take </w:t>
      </w:r>
      <w:r w:rsidR="006A2130">
        <w:rPr>
          <w:rFonts w:ascii="Calibri" w:eastAsia="Calibri" w:hAnsi="Calibri" w:cs="Calibri"/>
          <w:highlight w:val="white"/>
        </w:rPr>
        <w:t xml:space="preserve">handwritten notes </w:t>
      </w:r>
      <w:r>
        <w:rPr>
          <w:rFonts w:ascii="Calibri" w:eastAsia="Calibri" w:hAnsi="Calibri" w:cs="Calibri"/>
          <w:highlight w:val="white"/>
        </w:rPr>
        <w:t xml:space="preserve">(not on your laptop). Retention grows exponentially once you begin to write down </w:t>
      </w:r>
      <w:r w:rsidR="006A2130">
        <w:rPr>
          <w:rFonts w:ascii="Calibri" w:eastAsia="Calibri" w:hAnsi="Calibri" w:cs="Calibri"/>
          <w:highlight w:val="white"/>
        </w:rPr>
        <w:t xml:space="preserve">(with pen and paper) </w:t>
      </w:r>
      <w:r>
        <w:rPr>
          <w:rFonts w:ascii="Calibri" w:eastAsia="Calibri" w:hAnsi="Calibri" w:cs="Calibri"/>
          <w:highlight w:val="white"/>
        </w:rPr>
        <w:t xml:space="preserve">what you’re hearing. </w:t>
      </w:r>
    </w:p>
    <w:p w14:paraId="4C81B144" w14:textId="67225B94" w:rsidR="00EB41CA" w:rsidRPr="006A2130" w:rsidRDefault="00EB41CA" w:rsidP="006A2130">
      <w:pPr>
        <w:numPr>
          <w:ilvl w:val="0"/>
          <w:numId w:val="5"/>
        </w:numPr>
        <w:spacing w:before="200"/>
        <w:rPr>
          <w:rFonts w:ascii="Calibri" w:eastAsia="Calibri" w:hAnsi="Calibri" w:cs="Calibri"/>
          <w:highlight w:val="white"/>
        </w:rPr>
      </w:pPr>
      <w:r>
        <w:rPr>
          <w:rFonts w:ascii="Calibri" w:eastAsia="Calibri" w:hAnsi="Calibri" w:cs="Calibri"/>
          <w:highlight w:val="white"/>
        </w:rPr>
        <w:t xml:space="preserve">When possible, provide tips and suggestions to your peers in this class. As a learning community, we help each other learn and grow. One way of doing this is by helping to answer your peers’ questions. By engaging with each other, we learn more. </w:t>
      </w:r>
    </w:p>
    <w:p w14:paraId="0E867DBB" w14:textId="77777777" w:rsidR="006F70AE" w:rsidRDefault="006F70AE" w:rsidP="005F2DA7">
      <w:pPr>
        <w:spacing w:before="200"/>
        <w:ind w:right="-540"/>
        <w:rPr>
          <w:rFonts w:ascii="Calibri" w:eastAsia="Calibri" w:hAnsi="Calibri" w:cs="Calibri"/>
          <w:sz w:val="28"/>
          <w:szCs w:val="28"/>
          <w:highlight w:val="white"/>
        </w:rPr>
      </w:pPr>
    </w:p>
    <w:p w14:paraId="78675183" w14:textId="7C35E1F8" w:rsidR="006F70AE" w:rsidRDefault="006F70AE" w:rsidP="005F2DA7">
      <w:pPr>
        <w:spacing w:before="200"/>
        <w:ind w:right="-540"/>
        <w:jc w:val="center"/>
        <w:rPr>
          <w:rFonts w:ascii="Calibri" w:eastAsia="Calibri" w:hAnsi="Calibri" w:cs="Calibri"/>
          <w:sz w:val="28"/>
          <w:szCs w:val="28"/>
          <w:highlight w:val="white"/>
        </w:rPr>
      </w:pPr>
      <w:r>
        <w:rPr>
          <w:rFonts w:ascii="Calibri" w:eastAsia="Calibri" w:hAnsi="Calibri" w:cs="Calibri"/>
          <w:sz w:val="28"/>
          <w:szCs w:val="28"/>
          <w:highlight w:val="white"/>
        </w:rPr>
        <w:t>Thank you for reading the syllabus!</w:t>
      </w:r>
    </w:p>
    <w:p w14:paraId="182412ED" w14:textId="58921CCA" w:rsidR="006F70AE" w:rsidRDefault="006F70AE" w:rsidP="006F70AE">
      <w:pPr>
        <w:spacing w:before="200"/>
        <w:ind w:right="-540"/>
        <w:jc w:val="center"/>
        <w:rPr>
          <w:rFonts w:ascii="Calibri" w:eastAsia="Calibri" w:hAnsi="Calibri" w:cs="Calibri"/>
          <w:sz w:val="28"/>
          <w:szCs w:val="28"/>
          <w:highlight w:val="white"/>
        </w:rPr>
      </w:pPr>
      <w:r>
        <w:rPr>
          <w:rFonts w:ascii="Calibri" w:eastAsia="Calibri" w:hAnsi="Calibri" w:cs="Calibri"/>
          <w:sz w:val="28"/>
          <w:szCs w:val="28"/>
          <w:highlight w:val="white"/>
        </w:rPr>
        <w:t>I look forward to working with you!</w:t>
      </w:r>
    </w:p>
    <w:p w14:paraId="158C4E1B" w14:textId="0EBBBC49" w:rsidR="006F70AE" w:rsidRDefault="006F70AE" w:rsidP="006F70AE">
      <w:pPr>
        <w:spacing w:before="200"/>
        <w:ind w:right="-540"/>
        <w:jc w:val="center"/>
        <w:rPr>
          <w:rFonts w:ascii="Calibri" w:eastAsia="Calibri" w:hAnsi="Calibri" w:cs="Calibri"/>
          <w:sz w:val="28"/>
          <w:szCs w:val="28"/>
          <w:highlight w:val="white"/>
        </w:rPr>
      </w:pPr>
      <w:r>
        <w:rPr>
          <w:rFonts w:ascii="Calibri" w:eastAsia="Calibri" w:hAnsi="Calibri" w:cs="Calibri"/>
          <w:sz w:val="28"/>
          <w:szCs w:val="28"/>
          <w:highlight w:val="white"/>
        </w:rPr>
        <w:t>-Dr. F.</w:t>
      </w:r>
    </w:p>
    <w:p w14:paraId="52F1F106" w14:textId="77777777" w:rsidR="0041236F" w:rsidRDefault="0041236F" w:rsidP="0041236F">
      <w:pPr>
        <w:pStyle w:val="Heading2"/>
        <w:jc w:val="left"/>
        <w:rPr>
          <w:rFonts w:ascii="Calibri" w:eastAsia="Calibri" w:hAnsi="Calibri" w:cs="Calibri"/>
          <w:sz w:val="28"/>
          <w:szCs w:val="28"/>
          <w:highlight w:val="cyan"/>
          <w:u w:val="single"/>
        </w:rPr>
      </w:pPr>
    </w:p>
    <w:p w14:paraId="6B234F86" w14:textId="77777777" w:rsidR="006A2130" w:rsidRPr="006A2130" w:rsidRDefault="006A2130" w:rsidP="006A2130">
      <w:pPr>
        <w:rPr>
          <w:highlight w:val="cyan"/>
        </w:rPr>
      </w:pPr>
    </w:p>
    <w:p w14:paraId="74AA70A2" w14:textId="77777777" w:rsidR="005F2DA7" w:rsidRDefault="005F2DA7" w:rsidP="005F2DA7">
      <w:pPr>
        <w:rPr>
          <w:highlight w:val="cyan"/>
        </w:rPr>
      </w:pPr>
    </w:p>
    <w:p w14:paraId="4CBFE97D" w14:textId="77777777" w:rsidR="00927F64" w:rsidRPr="005F2DA7" w:rsidRDefault="00927F64" w:rsidP="005F2DA7">
      <w:pPr>
        <w:rPr>
          <w:highlight w:val="cyan"/>
        </w:rPr>
      </w:pPr>
    </w:p>
    <w:p w14:paraId="571C0EA4" w14:textId="5F1DEC8D" w:rsidR="0016320B" w:rsidRPr="00325367" w:rsidRDefault="0016320B" w:rsidP="0016320B">
      <w:pPr>
        <w:pStyle w:val="Heading2"/>
        <w:jc w:val="left"/>
        <w:rPr>
          <w:rFonts w:ascii="Calibri" w:eastAsia="Calibri" w:hAnsi="Calibri" w:cs="Calibri"/>
          <w:sz w:val="28"/>
          <w:szCs w:val="28"/>
          <w:highlight w:val="cyan"/>
          <w:u w:val="single"/>
        </w:rPr>
      </w:pPr>
      <w:r>
        <w:rPr>
          <w:rFonts w:ascii="Calibri" w:eastAsia="Calibri" w:hAnsi="Calibri" w:cs="Calibri"/>
          <w:sz w:val="28"/>
          <w:szCs w:val="28"/>
          <w:highlight w:val="cyan"/>
          <w:u w:val="single"/>
        </w:rPr>
        <w:lastRenderedPageBreak/>
        <w:t>Course Schedule (</w:t>
      </w:r>
      <w:r w:rsidRPr="00B9305B">
        <w:rPr>
          <w:rFonts w:ascii="Calibri" w:eastAsia="Calibri" w:hAnsi="Calibri" w:cs="Calibri" w:hint="eastAsia"/>
          <w:sz w:val="28"/>
          <w:szCs w:val="28"/>
          <w:highlight w:val="cyan"/>
          <w:u w:val="single"/>
        </w:rPr>
        <w:t>S</w:t>
      </w:r>
      <w:r>
        <w:rPr>
          <w:rFonts w:ascii="Calibri" w:eastAsia="Calibri" w:hAnsi="Calibri" w:cs="Calibri"/>
          <w:sz w:val="28"/>
          <w:szCs w:val="28"/>
          <w:highlight w:val="cyan"/>
          <w:u w:val="single"/>
        </w:rPr>
        <w:t xml:space="preserve">ummer </w:t>
      </w:r>
      <w:r>
        <w:rPr>
          <w:rFonts w:ascii="Calibri" w:eastAsia="Calibri" w:hAnsi="Calibri" w:cs="Calibri"/>
          <w:sz w:val="28"/>
          <w:szCs w:val="28"/>
          <w:highlight w:val="cyan"/>
          <w:u w:val="single"/>
        </w:rPr>
        <w:t>202</w:t>
      </w:r>
      <w:r>
        <w:rPr>
          <w:rFonts w:ascii="Calibri" w:eastAsia="Calibri" w:hAnsi="Calibri" w:cs="Calibri"/>
          <w:sz w:val="28"/>
          <w:szCs w:val="28"/>
          <w:highlight w:val="cyan"/>
          <w:u w:val="single"/>
        </w:rPr>
        <w:t>4</w:t>
      </w:r>
      <w:r>
        <w:rPr>
          <w:rFonts w:ascii="Calibri" w:eastAsia="Calibri" w:hAnsi="Calibri" w:cs="Calibri"/>
          <w:sz w:val="28"/>
          <w:szCs w:val="28"/>
          <w:highlight w:val="cyan"/>
          <w:u w:val="single"/>
        </w:rPr>
        <w:t>)</w:t>
      </w:r>
    </w:p>
    <w:p w14:paraId="6A6A84EA" w14:textId="3E24E495"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Day 1</w:t>
      </w:r>
      <w:r w:rsidR="0016320B" w:rsidRPr="00BA0978">
        <w:rPr>
          <w:rFonts w:ascii="Calibri" w:eastAsia="Calibri" w:hAnsi="Calibri" w:cs="Calibri"/>
          <w:highlight w:val="yellow"/>
        </w:rPr>
        <w:t>:</w:t>
      </w:r>
      <w:r w:rsidR="0016320B">
        <w:rPr>
          <w:rFonts w:ascii="Calibri" w:eastAsia="Calibri" w:hAnsi="Calibri" w:cs="Calibri"/>
        </w:rPr>
        <w:t xml:space="preserve"> What is writing? Who made it? (You did) </w:t>
      </w:r>
    </w:p>
    <w:p w14:paraId="1379EEF6" w14:textId="77777777" w:rsidR="0016320B" w:rsidRDefault="0016320B" w:rsidP="0016320B">
      <w:pPr>
        <w:pStyle w:val="ListParagraph"/>
        <w:numPr>
          <w:ilvl w:val="0"/>
          <w:numId w:val="17"/>
        </w:numPr>
        <w:spacing w:line="300" w:lineRule="exact"/>
        <w:ind w:left="1890" w:right="-91"/>
        <w:rPr>
          <w:rFonts w:ascii="Calibri" w:eastAsia="Calibri" w:hAnsi="Calibri" w:cs="Calibri"/>
        </w:rPr>
      </w:pPr>
      <w:r w:rsidRPr="008E219D">
        <w:rPr>
          <w:rFonts w:ascii="Calibri" w:eastAsia="Calibri" w:hAnsi="Calibri" w:cs="Calibri"/>
        </w:rPr>
        <w:t>Writing as process</w:t>
      </w:r>
    </w:p>
    <w:p w14:paraId="47D100B3" w14:textId="77777777" w:rsidR="0016320B" w:rsidRDefault="0016320B" w:rsidP="0016320B">
      <w:pPr>
        <w:pStyle w:val="ListParagraph"/>
        <w:numPr>
          <w:ilvl w:val="0"/>
          <w:numId w:val="17"/>
        </w:numPr>
        <w:spacing w:line="300" w:lineRule="exact"/>
        <w:ind w:left="1890" w:right="-91"/>
        <w:rPr>
          <w:rFonts w:ascii="Calibri" w:eastAsia="Calibri" w:hAnsi="Calibri" w:cs="Calibri"/>
        </w:rPr>
      </w:pPr>
      <w:r>
        <w:rPr>
          <w:rFonts w:ascii="Calibri" w:eastAsia="Calibri" w:hAnsi="Calibri" w:cs="Calibri"/>
        </w:rPr>
        <w:t xml:space="preserve">Critical reading, mapping, doubting </w:t>
      </w:r>
      <w:r w:rsidRPr="008E219D">
        <w:rPr>
          <w:rFonts w:ascii="Calibri" w:eastAsia="Calibri" w:hAnsi="Calibri" w:cs="Calibri"/>
        </w:rPr>
        <w:t xml:space="preserve"> </w:t>
      </w:r>
    </w:p>
    <w:p w14:paraId="3814A8BF" w14:textId="77777777" w:rsidR="0016320B" w:rsidRDefault="0016320B" w:rsidP="0016320B">
      <w:pPr>
        <w:pStyle w:val="ListParagraph"/>
        <w:numPr>
          <w:ilvl w:val="0"/>
          <w:numId w:val="17"/>
        </w:numPr>
        <w:spacing w:line="300" w:lineRule="exact"/>
        <w:ind w:left="1890" w:right="-91"/>
        <w:rPr>
          <w:rFonts w:ascii="Calibri" w:eastAsia="Calibri" w:hAnsi="Calibri" w:cs="Calibri"/>
        </w:rPr>
      </w:pPr>
      <w:r>
        <w:rPr>
          <w:rFonts w:ascii="Calibri" w:eastAsia="Calibri" w:hAnsi="Calibri" w:cs="Calibri"/>
        </w:rPr>
        <w:t xml:space="preserve">Prewriting, idea generation </w:t>
      </w:r>
    </w:p>
    <w:p w14:paraId="21798776" w14:textId="77777777" w:rsidR="00E43471" w:rsidRPr="008E219D" w:rsidRDefault="00E43471" w:rsidP="00E43471">
      <w:pPr>
        <w:pStyle w:val="ListParagraph"/>
        <w:spacing w:line="300" w:lineRule="exact"/>
        <w:ind w:left="1890" w:right="-91"/>
        <w:rPr>
          <w:rFonts w:ascii="Calibri" w:eastAsia="Calibri" w:hAnsi="Calibri" w:cs="Calibri"/>
        </w:rPr>
      </w:pPr>
    </w:p>
    <w:p w14:paraId="0B9A7970" w14:textId="78F184F8"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Day 2</w:t>
      </w:r>
      <w:r w:rsidR="0016320B" w:rsidRPr="008E219D">
        <w:rPr>
          <w:rFonts w:ascii="Calibri" w:eastAsia="Calibri" w:hAnsi="Calibri" w:cs="Calibri"/>
          <w:highlight w:val="yellow"/>
        </w:rPr>
        <w:t>:</w:t>
      </w:r>
      <w:r w:rsidR="0016320B">
        <w:rPr>
          <w:rFonts w:ascii="Calibri" w:eastAsia="Calibri" w:hAnsi="Calibri" w:cs="Calibri"/>
        </w:rPr>
        <w:t xml:space="preserve"> Where is writing? (Everywhere)</w:t>
      </w:r>
    </w:p>
    <w:p w14:paraId="40316D31" w14:textId="77777777" w:rsidR="0016320B" w:rsidRDefault="0016320B" w:rsidP="0016320B">
      <w:pPr>
        <w:pStyle w:val="ListParagraph"/>
        <w:numPr>
          <w:ilvl w:val="0"/>
          <w:numId w:val="18"/>
        </w:numPr>
        <w:spacing w:line="300" w:lineRule="exact"/>
        <w:ind w:left="1890" w:right="-91"/>
        <w:rPr>
          <w:rFonts w:ascii="Calibri" w:eastAsia="Calibri" w:hAnsi="Calibri" w:cs="Calibri"/>
        </w:rPr>
      </w:pPr>
      <w:r>
        <w:rPr>
          <w:rFonts w:ascii="Calibri" w:eastAsia="Calibri" w:hAnsi="Calibri" w:cs="Calibri"/>
        </w:rPr>
        <w:t>The rhetorical situation (context, audience, purpose)</w:t>
      </w:r>
    </w:p>
    <w:p w14:paraId="4336D0C9" w14:textId="77777777" w:rsidR="0016320B" w:rsidRDefault="0016320B" w:rsidP="0016320B">
      <w:pPr>
        <w:pStyle w:val="ListParagraph"/>
        <w:numPr>
          <w:ilvl w:val="0"/>
          <w:numId w:val="18"/>
        </w:numPr>
        <w:spacing w:line="300" w:lineRule="exact"/>
        <w:ind w:left="1890" w:right="-91"/>
        <w:rPr>
          <w:rFonts w:ascii="Calibri" w:eastAsia="Calibri" w:hAnsi="Calibri" w:cs="Calibri"/>
        </w:rPr>
      </w:pPr>
      <w:r>
        <w:rPr>
          <w:rFonts w:ascii="Calibri" w:eastAsia="Calibri" w:hAnsi="Calibri" w:cs="Calibri"/>
        </w:rPr>
        <w:t xml:space="preserve">Writing as conversation </w:t>
      </w:r>
    </w:p>
    <w:p w14:paraId="28F47CA6" w14:textId="77777777" w:rsidR="0016320B" w:rsidRDefault="0016320B" w:rsidP="0016320B">
      <w:pPr>
        <w:pStyle w:val="ListParagraph"/>
        <w:numPr>
          <w:ilvl w:val="0"/>
          <w:numId w:val="18"/>
        </w:numPr>
        <w:spacing w:line="300" w:lineRule="exact"/>
        <w:ind w:left="1890" w:right="-91"/>
        <w:rPr>
          <w:rFonts w:ascii="Calibri" w:eastAsia="Calibri" w:hAnsi="Calibri" w:cs="Calibri"/>
        </w:rPr>
      </w:pPr>
      <w:r>
        <w:rPr>
          <w:rFonts w:ascii="Calibri" w:eastAsia="Calibri" w:hAnsi="Calibri" w:cs="Calibri"/>
        </w:rPr>
        <w:t xml:space="preserve">Writing as problem solving </w:t>
      </w:r>
    </w:p>
    <w:p w14:paraId="66604687" w14:textId="77777777" w:rsidR="00E43471" w:rsidRPr="008E219D" w:rsidRDefault="00E43471" w:rsidP="00E43471">
      <w:pPr>
        <w:pStyle w:val="ListParagraph"/>
        <w:spacing w:line="300" w:lineRule="exact"/>
        <w:ind w:left="1890" w:right="-91"/>
        <w:rPr>
          <w:rFonts w:ascii="Calibri" w:eastAsia="Calibri" w:hAnsi="Calibri" w:cs="Calibri"/>
        </w:rPr>
      </w:pPr>
    </w:p>
    <w:p w14:paraId="465EA6AC" w14:textId="27201ABA"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 xml:space="preserve">Day </w:t>
      </w:r>
      <w:r>
        <w:rPr>
          <w:rFonts w:ascii="Calibri" w:eastAsia="Calibri" w:hAnsi="Calibri" w:cs="Calibri"/>
          <w:highlight w:val="yellow"/>
        </w:rPr>
        <w:t>3</w:t>
      </w:r>
      <w:r w:rsidR="0016320B" w:rsidRPr="00675CDC">
        <w:rPr>
          <w:rFonts w:ascii="Calibri" w:eastAsia="Calibri" w:hAnsi="Calibri" w:cs="Calibri"/>
          <w:highlight w:val="yellow"/>
        </w:rPr>
        <w:t>:</w:t>
      </w:r>
      <w:r w:rsidR="0016320B">
        <w:rPr>
          <w:rFonts w:ascii="Calibri" w:eastAsia="Calibri" w:hAnsi="Calibri" w:cs="Calibri"/>
        </w:rPr>
        <w:t xml:space="preserve"> Who is my audience, and what do they want?</w:t>
      </w:r>
    </w:p>
    <w:p w14:paraId="382D016E" w14:textId="77777777" w:rsidR="0016320B" w:rsidRDefault="0016320B" w:rsidP="0016320B">
      <w:pPr>
        <w:pStyle w:val="ListParagraph"/>
        <w:numPr>
          <w:ilvl w:val="0"/>
          <w:numId w:val="18"/>
        </w:numPr>
        <w:spacing w:line="300" w:lineRule="exact"/>
        <w:ind w:left="1890" w:right="-91"/>
        <w:rPr>
          <w:rFonts w:ascii="Calibri" w:eastAsia="Calibri" w:hAnsi="Calibri" w:cs="Calibri"/>
        </w:rPr>
      </w:pPr>
      <w:r>
        <w:rPr>
          <w:rFonts w:ascii="Calibri" w:eastAsia="Calibri" w:hAnsi="Calibri" w:cs="Calibri"/>
        </w:rPr>
        <w:t>Appealing to academic and non-academic audiences</w:t>
      </w:r>
    </w:p>
    <w:p w14:paraId="133592D0" w14:textId="77777777" w:rsidR="00E43471" w:rsidRDefault="00E43471" w:rsidP="00E43471">
      <w:pPr>
        <w:pStyle w:val="ListParagraph"/>
        <w:spacing w:line="300" w:lineRule="exact"/>
        <w:ind w:left="1890" w:right="-91"/>
        <w:rPr>
          <w:rFonts w:ascii="Calibri" w:eastAsia="Calibri" w:hAnsi="Calibri" w:cs="Calibri"/>
        </w:rPr>
      </w:pPr>
    </w:p>
    <w:p w14:paraId="319CB6D9" w14:textId="549C1A23"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 xml:space="preserve">Day </w:t>
      </w:r>
      <w:r>
        <w:rPr>
          <w:rFonts w:ascii="Calibri" w:eastAsia="Calibri" w:hAnsi="Calibri" w:cs="Calibri"/>
          <w:highlight w:val="yellow"/>
        </w:rPr>
        <w:t>4</w:t>
      </w:r>
      <w:r w:rsidR="0016320B" w:rsidRPr="00CC070D">
        <w:rPr>
          <w:rFonts w:ascii="Calibri" w:eastAsia="Calibri" w:hAnsi="Calibri" w:cs="Calibri"/>
          <w:highlight w:val="yellow"/>
        </w:rPr>
        <w:t>:</w:t>
      </w:r>
      <w:r w:rsidR="0016320B" w:rsidRPr="00CC070D">
        <w:rPr>
          <w:rFonts w:ascii="Calibri" w:eastAsia="Calibri" w:hAnsi="Calibri" w:cs="Calibri"/>
        </w:rPr>
        <w:t xml:space="preserve"> </w:t>
      </w:r>
      <w:r w:rsidR="0016320B">
        <w:rPr>
          <w:rFonts w:ascii="Calibri" w:eastAsia="Calibri" w:hAnsi="Calibri" w:cs="Calibri"/>
        </w:rPr>
        <w:t>Why should that audience care about my argument?</w:t>
      </w:r>
    </w:p>
    <w:p w14:paraId="641F6D29" w14:textId="77777777" w:rsidR="0016320B" w:rsidRDefault="0016320B" w:rsidP="0016320B">
      <w:pPr>
        <w:pStyle w:val="ListParagraph"/>
        <w:numPr>
          <w:ilvl w:val="0"/>
          <w:numId w:val="18"/>
        </w:numPr>
        <w:spacing w:line="300" w:lineRule="exact"/>
        <w:ind w:left="1890" w:right="-91"/>
        <w:rPr>
          <w:rFonts w:ascii="Calibri" w:eastAsia="Calibri" w:hAnsi="Calibri" w:cs="Calibri"/>
        </w:rPr>
      </w:pPr>
      <w:r>
        <w:rPr>
          <w:rFonts w:ascii="Calibri" w:eastAsia="Calibri" w:hAnsi="Calibri" w:cs="Calibri"/>
        </w:rPr>
        <w:t>Appealing to audience with exigency</w:t>
      </w:r>
    </w:p>
    <w:p w14:paraId="0EDD8031" w14:textId="77777777" w:rsidR="00E43471" w:rsidRPr="00103584" w:rsidRDefault="00E43471" w:rsidP="00E43471">
      <w:pPr>
        <w:pStyle w:val="ListParagraph"/>
        <w:spacing w:line="300" w:lineRule="exact"/>
        <w:ind w:left="1890" w:right="-91"/>
        <w:rPr>
          <w:rFonts w:ascii="Calibri" w:eastAsia="Calibri" w:hAnsi="Calibri" w:cs="Calibri"/>
        </w:rPr>
      </w:pPr>
    </w:p>
    <w:p w14:paraId="24AB9EEE" w14:textId="7D9D86AC"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Day</w:t>
      </w:r>
      <w:r>
        <w:rPr>
          <w:rFonts w:ascii="Calibri" w:eastAsia="Calibri" w:hAnsi="Calibri" w:cs="Calibri"/>
          <w:highlight w:val="yellow"/>
        </w:rPr>
        <w:t xml:space="preserve"> 5</w:t>
      </w:r>
      <w:r w:rsidR="0016320B" w:rsidRPr="002B147B">
        <w:rPr>
          <w:rFonts w:ascii="Calibri" w:eastAsia="Calibri" w:hAnsi="Calibri" w:cs="Calibri"/>
          <w:highlight w:val="yellow"/>
        </w:rPr>
        <w:t>:</w:t>
      </w:r>
      <w:r w:rsidR="0016320B">
        <w:rPr>
          <w:rFonts w:ascii="Calibri" w:eastAsia="Calibri" w:hAnsi="Calibri" w:cs="Calibri"/>
        </w:rPr>
        <w:t xml:space="preserve"> Can other writers help me appeal to audience? </w:t>
      </w:r>
    </w:p>
    <w:p w14:paraId="66FCCC8D" w14:textId="77777777" w:rsidR="0016320B" w:rsidRDefault="0016320B" w:rsidP="0016320B">
      <w:pPr>
        <w:pStyle w:val="ListParagraph"/>
        <w:numPr>
          <w:ilvl w:val="0"/>
          <w:numId w:val="18"/>
        </w:numPr>
        <w:spacing w:line="300" w:lineRule="exact"/>
        <w:ind w:left="1890" w:right="-91"/>
        <w:rPr>
          <w:rFonts w:ascii="Calibri" w:eastAsia="Calibri" w:hAnsi="Calibri" w:cs="Calibri"/>
        </w:rPr>
      </w:pPr>
      <w:r>
        <w:rPr>
          <w:rFonts w:ascii="Calibri" w:eastAsia="Calibri" w:hAnsi="Calibri" w:cs="Calibri"/>
        </w:rPr>
        <w:t>Appealing to audience with summary</w:t>
      </w:r>
    </w:p>
    <w:p w14:paraId="21FA2B78" w14:textId="77777777" w:rsidR="00E43471" w:rsidRPr="00FE1513" w:rsidRDefault="00E43471" w:rsidP="00E43471">
      <w:pPr>
        <w:pStyle w:val="ListParagraph"/>
        <w:spacing w:line="300" w:lineRule="exact"/>
        <w:ind w:left="1890" w:right="-91"/>
        <w:rPr>
          <w:rFonts w:ascii="Calibri" w:eastAsia="Calibri" w:hAnsi="Calibri" w:cs="Calibri"/>
        </w:rPr>
      </w:pPr>
    </w:p>
    <w:p w14:paraId="0B4030FE" w14:textId="0655344A"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 xml:space="preserve">Day </w:t>
      </w:r>
      <w:r>
        <w:rPr>
          <w:rFonts w:ascii="Calibri" w:eastAsia="Calibri" w:hAnsi="Calibri" w:cs="Calibri"/>
          <w:highlight w:val="yellow"/>
        </w:rPr>
        <w:t>6</w:t>
      </w:r>
      <w:r w:rsidR="0016320B" w:rsidRPr="002B147B">
        <w:rPr>
          <w:rFonts w:ascii="Calibri" w:eastAsia="Calibri" w:hAnsi="Calibri" w:cs="Calibri"/>
          <w:highlight w:val="yellow"/>
        </w:rPr>
        <w:t>:</w:t>
      </w:r>
      <w:r w:rsidR="0016320B">
        <w:rPr>
          <w:rFonts w:ascii="Calibri" w:eastAsia="Calibri" w:hAnsi="Calibri" w:cs="Calibri"/>
        </w:rPr>
        <w:t xml:space="preserve"> Can I start drafting now?</w:t>
      </w:r>
    </w:p>
    <w:p w14:paraId="38A425BD" w14:textId="77777777" w:rsidR="0016320B" w:rsidRPr="003932BB" w:rsidRDefault="0016320B" w:rsidP="0016320B">
      <w:pPr>
        <w:pStyle w:val="ListParagraph"/>
        <w:numPr>
          <w:ilvl w:val="0"/>
          <w:numId w:val="18"/>
        </w:numPr>
        <w:spacing w:line="300" w:lineRule="exact"/>
        <w:ind w:left="1890" w:right="-91"/>
        <w:rPr>
          <w:rFonts w:ascii="Calibri" w:eastAsia="Calibri" w:hAnsi="Calibri" w:cs="Calibri"/>
        </w:rPr>
      </w:pPr>
      <w:r>
        <w:rPr>
          <w:rFonts w:ascii="Calibri" w:eastAsia="Calibri" w:hAnsi="Calibri" w:cs="Calibri"/>
        </w:rPr>
        <w:t>Summary continued</w:t>
      </w:r>
    </w:p>
    <w:p w14:paraId="0C48969C" w14:textId="77777777" w:rsidR="0016320B" w:rsidRDefault="0016320B" w:rsidP="0016320B">
      <w:pPr>
        <w:pStyle w:val="ListParagraph"/>
        <w:numPr>
          <w:ilvl w:val="0"/>
          <w:numId w:val="19"/>
        </w:numPr>
        <w:spacing w:line="300" w:lineRule="exact"/>
        <w:ind w:left="1890" w:right="-91"/>
        <w:rPr>
          <w:rFonts w:ascii="Calibri" w:eastAsia="Calibri" w:hAnsi="Calibri" w:cs="Calibri"/>
        </w:rPr>
      </w:pPr>
      <w:r>
        <w:rPr>
          <w:rFonts w:ascii="Calibri" w:eastAsia="Calibri" w:hAnsi="Calibri" w:cs="Calibri"/>
        </w:rPr>
        <w:t>And thesis statements!</w:t>
      </w:r>
    </w:p>
    <w:p w14:paraId="7CBABC43" w14:textId="77777777" w:rsidR="00E43471" w:rsidRPr="00EE0264" w:rsidRDefault="00E43471" w:rsidP="00E43471">
      <w:pPr>
        <w:pStyle w:val="ListParagraph"/>
        <w:spacing w:line="300" w:lineRule="exact"/>
        <w:ind w:left="1890" w:right="-91"/>
        <w:rPr>
          <w:rFonts w:ascii="Calibri" w:eastAsia="Calibri" w:hAnsi="Calibri" w:cs="Calibri"/>
        </w:rPr>
      </w:pPr>
    </w:p>
    <w:p w14:paraId="57C69512" w14:textId="25B0306C"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 xml:space="preserve">Day </w:t>
      </w:r>
      <w:r>
        <w:rPr>
          <w:rFonts w:ascii="Calibri" w:eastAsia="Calibri" w:hAnsi="Calibri" w:cs="Calibri"/>
          <w:highlight w:val="yellow"/>
        </w:rPr>
        <w:t>7</w:t>
      </w:r>
      <w:r w:rsidR="0016320B" w:rsidRPr="002B147B">
        <w:rPr>
          <w:rFonts w:ascii="Calibri" w:eastAsia="Calibri" w:hAnsi="Calibri" w:cs="Calibri"/>
          <w:highlight w:val="yellow"/>
        </w:rPr>
        <w:t>:</w:t>
      </w:r>
      <w:r w:rsidR="0016320B">
        <w:rPr>
          <w:rFonts w:ascii="Calibri" w:eastAsia="Calibri" w:hAnsi="Calibri" w:cs="Calibri"/>
        </w:rPr>
        <w:t xml:space="preserve"> No Class</w:t>
      </w:r>
    </w:p>
    <w:p w14:paraId="6FB77C71" w14:textId="77777777" w:rsidR="0016320B" w:rsidRDefault="0016320B" w:rsidP="0016320B">
      <w:pPr>
        <w:spacing w:line="300" w:lineRule="exact"/>
        <w:ind w:right="-91"/>
        <w:rPr>
          <w:rFonts w:ascii="Calibri" w:eastAsia="Calibri" w:hAnsi="Calibri" w:cs="Calibri"/>
        </w:rPr>
      </w:pPr>
    </w:p>
    <w:p w14:paraId="6D2DFE3F" w14:textId="3A38635F"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 xml:space="preserve">Day </w:t>
      </w:r>
      <w:r>
        <w:rPr>
          <w:rFonts w:ascii="Calibri" w:eastAsia="Calibri" w:hAnsi="Calibri" w:cs="Calibri"/>
          <w:highlight w:val="yellow"/>
        </w:rPr>
        <w:t>8</w:t>
      </w:r>
      <w:r w:rsidR="0016320B" w:rsidRPr="002B147B">
        <w:rPr>
          <w:rFonts w:ascii="Calibri" w:eastAsia="Calibri" w:hAnsi="Calibri" w:cs="Calibri"/>
          <w:highlight w:val="yellow"/>
        </w:rPr>
        <w:t>:</w:t>
      </w:r>
      <w:r w:rsidR="0016320B">
        <w:rPr>
          <w:rFonts w:ascii="Calibri" w:eastAsia="Calibri" w:hAnsi="Calibri" w:cs="Calibri"/>
        </w:rPr>
        <w:t xml:space="preserve"> How to re-see (re-vise) my draft?</w:t>
      </w:r>
    </w:p>
    <w:p w14:paraId="187FB931" w14:textId="77777777" w:rsidR="0016320B" w:rsidRDefault="0016320B" w:rsidP="0016320B">
      <w:pPr>
        <w:pStyle w:val="ListParagraph"/>
        <w:numPr>
          <w:ilvl w:val="0"/>
          <w:numId w:val="22"/>
        </w:numPr>
        <w:spacing w:line="300" w:lineRule="exact"/>
        <w:ind w:left="1890" w:right="-91"/>
        <w:rPr>
          <w:rFonts w:ascii="Calibri" w:eastAsia="Calibri" w:hAnsi="Calibri" w:cs="Calibri"/>
        </w:rPr>
      </w:pPr>
      <w:r>
        <w:rPr>
          <w:rFonts w:ascii="Calibri" w:eastAsia="Calibri" w:hAnsi="Calibri" w:cs="Calibri"/>
        </w:rPr>
        <w:t>Thesis statements continued</w:t>
      </w:r>
    </w:p>
    <w:p w14:paraId="76F03B7A" w14:textId="77777777" w:rsidR="0016320B" w:rsidRDefault="0016320B" w:rsidP="0016320B">
      <w:pPr>
        <w:pStyle w:val="ListParagraph"/>
        <w:numPr>
          <w:ilvl w:val="0"/>
          <w:numId w:val="22"/>
        </w:numPr>
        <w:spacing w:line="300" w:lineRule="exact"/>
        <w:ind w:left="1890" w:right="-91"/>
        <w:rPr>
          <w:rFonts w:ascii="Calibri" w:eastAsia="Calibri" w:hAnsi="Calibri" w:cs="Calibri"/>
        </w:rPr>
      </w:pPr>
      <w:r>
        <w:rPr>
          <w:rFonts w:ascii="Calibri" w:eastAsia="Calibri" w:hAnsi="Calibri" w:cs="Calibri"/>
        </w:rPr>
        <w:t>Introductions</w:t>
      </w:r>
    </w:p>
    <w:p w14:paraId="7926BDBD" w14:textId="77777777" w:rsidR="0016320B" w:rsidRDefault="0016320B" w:rsidP="0016320B">
      <w:pPr>
        <w:pStyle w:val="ListParagraph"/>
        <w:numPr>
          <w:ilvl w:val="0"/>
          <w:numId w:val="22"/>
        </w:numPr>
        <w:spacing w:line="300" w:lineRule="exact"/>
        <w:ind w:left="1890" w:right="-91"/>
        <w:rPr>
          <w:rFonts w:ascii="Calibri" w:eastAsia="Calibri" w:hAnsi="Calibri" w:cs="Calibri"/>
        </w:rPr>
      </w:pPr>
      <w:r>
        <w:rPr>
          <w:rFonts w:ascii="Calibri" w:eastAsia="Calibri" w:hAnsi="Calibri" w:cs="Calibri"/>
        </w:rPr>
        <w:t xml:space="preserve">Self-review workshop </w:t>
      </w:r>
    </w:p>
    <w:p w14:paraId="5E49F69E" w14:textId="77777777" w:rsidR="0016320B" w:rsidRDefault="0016320B" w:rsidP="0016320B">
      <w:pPr>
        <w:pStyle w:val="ListParagraph"/>
        <w:numPr>
          <w:ilvl w:val="3"/>
          <w:numId w:val="22"/>
        </w:numPr>
        <w:spacing w:line="300" w:lineRule="exact"/>
        <w:ind w:left="2160" w:right="-91" w:hanging="270"/>
        <w:rPr>
          <w:rFonts w:ascii="Calibri" w:eastAsia="Calibri" w:hAnsi="Calibri" w:cs="Calibri"/>
        </w:rPr>
      </w:pPr>
      <w:r>
        <w:rPr>
          <w:rFonts w:ascii="Calibri" w:eastAsia="Calibri" w:hAnsi="Calibri" w:cs="Calibri"/>
        </w:rPr>
        <w:t>R</w:t>
      </w:r>
      <w:r w:rsidRPr="004B5B6A">
        <w:rPr>
          <w:rFonts w:ascii="Calibri" w:eastAsia="Calibri" w:hAnsi="Calibri" w:cs="Calibri"/>
        </w:rPr>
        <w:t>evise for argument, structure</w:t>
      </w:r>
    </w:p>
    <w:p w14:paraId="6AB6E313" w14:textId="77777777" w:rsidR="00E43471" w:rsidRPr="004B5B6A" w:rsidRDefault="00E43471" w:rsidP="00E43471">
      <w:pPr>
        <w:pStyle w:val="ListParagraph"/>
        <w:spacing w:line="300" w:lineRule="exact"/>
        <w:ind w:left="2160" w:right="-91"/>
        <w:rPr>
          <w:rFonts w:ascii="Calibri" w:eastAsia="Calibri" w:hAnsi="Calibri" w:cs="Calibri"/>
        </w:rPr>
      </w:pPr>
    </w:p>
    <w:p w14:paraId="5686E815" w14:textId="0AB07BAC"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 xml:space="preserve">Day </w:t>
      </w:r>
      <w:r>
        <w:rPr>
          <w:rFonts w:ascii="Calibri" w:eastAsia="Calibri" w:hAnsi="Calibri" w:cs="Calibri"/>
          <w:highlight w:val="yellow"/>
        </w:rPr>
        <w:t>9</w:t>
      </w:r>
      <w:r w:rsidR="0016320B" w:rsidRPr="00C36B4E">
        <w:rPr>
          <w:rFonts w:ascii="Calibri" w:eastAsia="Calibri" w:hAnsi="Calibri" w:cs="Calibri"/>
          <w:highlight w:val="yellow"/>
        </w:rPr>
        <w:t>:</w:t>
      </w:r>
      <w:r w:rsidR="0016320B" w:rsidRPr="00C36B4E">
        <w:rPr>
          <w:rFonts w:ascii="Calibri" w:eastAsia="Calibri" w:hAnsi="Calibri" w:cs="Calibri"/>
        </w:rPr>
        <w:t xml:space="preserve"> Then what? </w:t>
      </w:r>
      <w:r w:rsidR="0016320B">
        <w:rPr>
          <w:rFonts w:ascii="Calibri" w:eastAsia="Calibri" w:hAnsi="Calibri" w:cs="Calibri"/>
        </w:rPr>
        <w:t>(Revise some more)</w:t>
      </w:r>
    </w:p>
    <w:p w14:paraId="108261EC" w14:textId="77777777" w:rsidR="0016320B" w:rsidRDefault="0016320B" w:rsidP="0016320B">
      <w:pPr>
        <w:pStyle w:val="ListParagraph"/>
        <w:numPr>
          <w:ilvl w:val="0"/>
          <w:numId w:val="22"/>
        </w:numPr>
        <w:spacing w:line="300" w:lineRule="exact"/>
        <w:ind w:left="1890" w:right="-91"/>
        <w:rPr>
          <w:rFonts w:ascii="Calibri" w:eastAsia="Calibri" w:hAnsi="Calibri" w:cs="Calibri"/>
        </w:rPr>
      </w:pPr>
      <w:r>
        <w:rPr>
          <w:rFonts w:ascii="Calibri" w:eastAsia="Calibri" w:hAnsi="Calibri" w:cs="Calibri"/>
        </w:rPr>
        <w:t>Argument, structure continued</w:t>
      </w:r>
    </w:p>
    <w:p w14:paraId="74F34A9C" w14:textId="77777777" w:rsidR="0016320B" w:rsidRDefault="0016320B" w:rsidP="0016320B">
      <w:pPr>
        <w:pStyle w:val="ListParagraph"/>
        <w:numPr>
          <w:ilvl w:val="1"/>
          <w:numId w:val="22"/>
        </w:numPr>
        <w:spacing w:line="300" w:lineRule="exact"/>
        <w:ind w:right="-91" w:firstLine="360"/>
        <w:rPr>
          <w:rFonts w:ascii="Calibri" w:eastAsia="Calibri" w:hAnsi="Calibri" w:cs="Calibri"/>
        </w:rPr>
      </w:pPr>
      <w:r w:rsidRPr="00C36B4E">
        <w:rPr>
          <w:rFonts w:ascii="Calibri" w:eastAsia="Calibri" w:hAnsi="Calibri" w:cs="Calibri"/>
        </w:rPr>
        <w:t xml:space="preserve">Development and focus of ideas </w:t>
      </w:r>
    </w:p>
    <w:p w14:paraId="3482457F" w14:textId="77777777" w:rsidR="0016320B" w:rsidRPr="004B5B6A" w:rsidRDefault="0016320B" w:rsidP="0016320B">
      <w:pPr>
        <w:pStyle w:val="ListParagraph"/>
        <w:numPr>
          <w:ilvl w:val="1"/>
          <w:numId w:val="22"/>
        </w:numPr>
        <w:spacing w:line="300" w:lineRule="exact"/>
        <w:ind w:left="2160" w:right="-91" w:hanging="270"/>
        <w:rPr>
          <w:rFonts w:ascii="Calibri" w:eastAsia="Calibri" w:hAnsi="Calibri" w:cs="Calibri"/>
        </w:rPr>
      </w:pPr>
      <w:r>
        <w:rPr>
          <w:rFonts w:ascii="Calibri" w:eastAsia="Calibri" w:hAnsi="Calibri" w:cs="Calibri"/>
        </w:rPr>
        <w:t xml:space="preserve">Organization, transitions </w:t>
      </w:r>
    </w:p>
    <w:p w14:paraId="04B0F886" w14:textId="77777777" w:rsidR="0016320B" w:rsidRDefault="0016320B" w:rsidP="0016320B">
      <w:pPr>
        <w:pStyle w:val="ListParagraph"/>
        <w:numPr>
          <w:ilvl w:val="0"/>
          <w:numId w:val="22"/>
        </w:numPr>
        <w:spacing w:line="300" w:lineRule="exact"/>
        <w:ind w:left="1890" w:right="-91"/>
        <w:rPr>
          <w:rFonts w:ascii="Calibri" w:eastAsia="Calibri" w:hAnsi="Calibri" w:cs="Calibri"/>
        </w:rPr>
      </w:pPr>
      <w:r>
        <w:rPr>
          <w:rFonts w:ascii="Calibri" w:eastAsia="Calibri" w:hAnsi="Calibri" w:cs="Calibri"/>
        </w:rPr>
        <w:t>What is a sentence?</w:t>
      </w:r>
      <w:r w:rsidRPr="00F769AB">
        <w:rPr>
          <w:rFonts w:ascii="Calibri" w:eastAsia="Calibri" w:hAnsi="Calibri" w:cs="Calibri"/>
        </w:rPr>
        <w:t xml:space="preserve"> </w:t>
      </w:r>
      <w:r>
        <w:rPr>
          <w:rFonts w:ascii="Calibri" w:eastAsia="Calibri" w:hAnsi="Calibri" w:cs="Calibri"/>
        </w:rPr>
        <w:t>Paragraph?</w:t>
      </w:r>
    </w:p>
    <w:p w14:paraId="143AE8ED" w14:textId="77777777" w:rsidR="0016320B" w:rsidRDefault="0016320B" w:rsidP="0016320B">
      <w:pPr>
        <w:pStyle w:val="ListParagraph"/>
        <w:numPr>
          <w:ilvl w:val="2"/>
          <w:numId w:val="22"/>
        </w:numPr>
        <w:spacing w:line="300" w:lineRule="exact"/>
        <w:ind w:left="2160" w:right="-91" w:hanging="270"/>
        <w:rPr>
          <w:rFonts w:ascii="Calibri" w:eastAsia="Calibri" w:hAnsi="Calibri" w:cs="Calibri"/>
        </w:rPr>
      </w:pPr>
      <w:r>
        <w:rPr>
          <w:rFonts w:ascii="Calibri" w:eastAsia="Calibri" w:hAnsi="Calibri" w:cs="Calibri"/>
        </w:rPr>
        <w:t>Paragraph unity</w:t>
      </w:r>
    </w:p>
    <w:p w14:paraId="33068113" w14:textId="77777777" w:rsidR="0016320B" w:rsidRDefault="0016320B" w:rsidP="0016320B">
      <w:pPr>
        <w:pStyle w:val="ListParagraph"/>
        <w:numPr>
          <w:ilvl w:val="2"/>
          <w:numId w:val="22"/>
        </w:numPr>
        <w:spacing w:line="300" w:lineRule="exact"/>
        <w:ind w:left="2160" w:right="-91" w:hanging="270"/>
        <w:rPr>
          <w:rFonts w:ascii="Calibri" w:eastAsia="Calibri" w:hAnsi="Calibri" w:cs="Calibri"/>
        </w:rPr>
      </w:pPr>
      <w:r w:rsidRPr="00E43471">
        <w:rPr>
          <w:rFonts w:ascii="Calibri" w:eastAsia="Calibri" w:hAnsi="Calibri" w:cs="Calibri"/>
        </w:rPr>
        <w:t>Insight / evidence selection (added)</w:t>
      </w:r>
    </w:p>
    <w:p w14:paraId="4BA3B873" w14:textId="77777777" w:rsidR="00E43471" w:rsidRPr="00E43471" w:rsidRDefault="00E43471" w:rsidP="00E43471">
      <w:pPr>
        <w:pStyle w:val="ListParagraph"/>
        <w:spacing w:line="300" w:lineRule="exact"/>
        <w:ind w:left="2160" w:right="-91"/>
        <w:rPr>
          <w:rFonts w:ascii="Calibri" w:eastAsia="Calibri" w:hAnsi="Calibri" w:cs="Calibri"/>
        </w:rPr>
      </w:pPr>
    </w:p>
    <w:p w14:paraId="1B92797D" w14:textId="234CCF6C"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 xml:space="preserve">Day </w:t>
      </w:r>
      <w:r>
        <w:rPr>
          <w:rFonts w:ascii="Calibri" w:eastAsia="Calibri" w:hAnsi="Calibri" w:cs="Calibri"/>
          <w:highlight w:val="yellow"/>
        </w:rPr>
        <w:t>10</w:t>
      </w:r>
      <w:r w:rsidR="0016320B" w:rsidRPr="00D95A7D">
        <w:rPr>
          <w:rFonts w:ascii="Calibri" w:eastAsia="Calibri" w:hAnsi="Calibri" w:cs="Calibri"/>
          <w:highlight w:val="yellow"/>
        </w:rPr>
        <w:t>:</w:t>
      </w:r>
      <w:r w:rsidR="0016320B">
        <w:rPr>
          <w:rFonts w:ascii="Calibri" w:eastAsia="Calibri" w:hAnsi="Calibri" w:cs="Calibri"/>
        </w:rPr>
        <w:t xml:space="preserve"> How do I close my arguments?</w:t>
      </w:r>
    </w:p>
    <w:p w14:paraId="5D4B841B" w14:textId="77777777" w:rsidR="0016320B" w:rsidRDefault="0016320B" w:rsidP="0016320B">
      <w:pPr>
        <w:pStyle w:val="ListParagraph"/>
        <w:numPr>
          <w:ilvl w:val="0"/>
          <w:numId w:val="23"/>
        </w:numPr>
        <w:spacing w:line="300" w:lineRule="exact"/>
        <w:ind w:left="1890" w:right="-91"/>
        <w:rPr>
          <w:rFonts w:ascii="Calibri" w:eastAsia="Calibri" w:hAnsi="Calibri" w:cs="Calibri"/>
        </w:rPr>
      </w:pPr>
      <w:r>
        <w:rPr>
          <w:rFonts w:ascii="Calibri" w:eastAsia="Calibri" w:hAnsi="Calibri" w:cs="Calibri"/>
        </w:rPr>
        <w:t>Concessions, counterarguments, and doubts</w:t>
      </w:r>
    </w:p>
    <w:p w14:paraId="3517D587" w14:textId="77777777" w:rsidR="0016320B" w:rsidRDefault="0016320B" w:rsidP="0016320B">
      <w:pPr>
        <w:pStyle w:val="ListParagraph"/>
        <w:numPr>
          <w:ilvl w:val="0"/>
          <w:numId w:val="23"/>
        </w:numPr>
        <w:spacing w:line="300" w:lineRule="exact"/>
        <w:ind w:left="1890" w:right="-91"/>
        <w:rPr>
          <w:rFonts w:ascii="Calibri" w:eastAsia="Calibri" w:hAnsi="Calibri" w:cs="Calibri"/>
        </w:rPr>
      </w:pPr>
      <w:r>
        <w:rPr>
          <w:rFonts w:ascii="Calibri" w:eastAsia="Calibri" w:hAnsi="Calibri" w:cs="Calibri"/>
        </w:rPr>
        <w:lastRenderedPageBreak/>
        <w:t xml:space="preserve">Closing arguments </w:t>
      </w:r>
    </w:p>
    <w:p w14:paraId="79A734A2" w14:textId="77777777" w:rsidR="00E43471" w:rsidRDefault="00E43471" w:rsidP="00E43471">
      <w:pPr>
        <w:pStyle w:val="ListParagraph"/>
        <w:spacing w:line="300" w:lineRule="exact"/>
        <w:ind w:left="1890" w:right="-91"/>
        <w:rPr>
          <w:rFonts w:ascii="Calibri" w:eastAsia="Calibri" w:hAnsi="Calibri" w:cs="Calibri"/>
        </w:rPr>
      </w:pPr>
    </w:p>
    <w:p w14:paraId="6E676E16" w14:textId="6D6F9AC4"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 xml:space="preserve">Day </w:t>
      </w:r>
      <w:r>
        <w:rPr>
          <w:rFonts w:ascii="Calibri" w:eastAsia="Calibri" w:hAnsi="Calibri" w:cs="Calibri"/>
          <w:highlight w:val="yellow"/>
        </w:rPr>
        <w:t>11</w:t>
      </w:r>
      <w:r w:rsidR="0016320B" w:rsidRPr="00D95A7D">
        <w:rPr>
          <w:rFonts w:ascii="Calibri" w:eastAsia="Calibri" w:hAnsi="Calibri" w:cs="Calibri"/>
          <w:highlight w:val="yellow"/>
        </w:rPr>
        <w:t>:</w:t>
      </w:r>
      <w:r w:rsidR="0016320B">
        <w:rPr>
          <w:rFonts w:ascii="Calibri" w:eastAsia="Calibri" w:hAnsi="Calibri" w:cs="Calibri"/>
        </w:rPr>
        <w:t xml:space="preserve"> Am I finished revising? (no)</w:t>
      </w:r>
    </w:p>
    <w:p w14:paraId="10F73E3A" w14:textId="77777777" w:rsidR="0016320B" w:rsidRDefault="0016320B" w:rsidP="0016320B">
      <w:pPr>
        <w:pStyle w:val="ListParagraph"/>
        <w:numPr>
          <w:ilvl w:val="0"/>
          <w:numId w:val="27"/>
        </w:numPr>
        <w:spacing w:line="300" w:lineRule="exact"/>
        <w:ind w:left="1890" w:right="-91"/>
        <w:rPr>
          <w:rFonts w:ascii="Calibri" w:eastAsia="Calibri" w:hAnsi="Calibri" w:cs="Calibri"/>
        </w:rPr>
      </w:pPr>
      <w:r>
        <w:rPr>
          <w:rFonts w:ascii="Calibri" w:eastAsia="Calibri" w:hAnsi="Calibri" w:cs="Calibri"/>
        </w:rPr>
        <w:t>Editing for style and economy</w:t>
      </w:r>
    </w:p>
    <w:p w14:paraId="781AF0B0" w14:textId="77777777" w:rsidR="0016320B" w:rsidRDefault="0016320B" w:rsidP="0016320B">
      <w:pPr>
        <w:pStyle w:val="ListParagraph"/>
        <w:numPr>
          <w:ilvl w:val="0"/>
          <w:numId w:val="27"/>
        </w:numPr>
        <w:spacing w:line="300" w:lineRule="exact"/>
        <w:ind w:left="1890" w:right="-91"/>
        <w:rPr>
          <w:rFonts w:ascii="Calibri" w:eastAsia="Calibri" w:hAnsi="Calibri" w:cs="Calibri"/>
        </w:rPr>
      </w:pPr>
      <w:r>
        <w:rPr>
          <w:rFonts w:ascii="Calibri" w:eastAsia="Calibri" w:hAnsi="Calibri" w:cs="Calibri"/>
        </w:rPr>
        <w:t>Style for audience</w:t>
      </w:r>
    </w:p>
    <w:p w14:paraId="3C9083ED" w14:textId="77777777" w:rsidR="0016320B" w:rsidRDefault="0016320B" w:rsidP="0016320B">
      <w:pPr>
        <w:pStyle w:val="ListParagraph"/>
        <w:numPr>
          <w:ilvl w:val="0"/>
          <w:numId w:val="27"/>
        </w:numPr>
        <w:spacing w:line="300" w:lineRule="exact"/>
        <w:ind w:left="1890" w:right="-91"/>
        <w:rPr>
          <w:rFonts w:ascii="Calibri" w:eastAsia="Calibri" w:hAnsi="Calibri" w:cs="Calibri"/>
        </w:rPr>
      </w:pPr>
      <w:r>
        <w:rPr>
          <w:rFonts w:ascii="Calibri" w:eastAsia="Calibri" w:hAnsi="Calibri" w:cs="Calibri"/>
        </w:rPr>
        <w:t xml:space="preserve">Proofing </w:t>
      </w:r>
    </w:p>
    <w:p w14:paraId="3F402752" w14:textId="77777777" w:rsidR="00E43471" w:rsidRPr="00820132" w:rsidRDefault="00E43471" w:rsidP="00E43471">
      <w:pPr>
        <w:pStyle w:val="ListParagraph"/>
        <w:spacing w:line="300" w:lineRule="exact"/>
        <w:ind w:left="1890" w:right="-91"/>
        <w:rPr>
          <w:rFonts w:ascii="Calibri" w:eastAsia="Calibri" w:hAnsi="Calibri" w:cs="Calibri"/>
        </w:rPr>
      </w:pPr>
    </w:p>
    <w:p w14:paraId="0F21FBD5" w14:textId="18DBCC63"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 xml:space="preserve">Day </w:t>
      </w:r>
      <w:r>
        <w:rPr>
          <w:rFonts w:ascii="Calibri" w:eastAsia="Calibri" w:hAnsi="Calibri" w:cs="Calibri"/>
          <w:highlight w:val="yellow"/>
        </w:rPr>
        <w:t>12</w:t>
      </w:r>
      <w:r w:rsidR="0016320B" w:rsidRPr="00D95A7D">
        <w:rPr>
          <w:rFonts w:ascii="Calibri" w:eastAsia="Calibri" w:hAnsi="Calibri" w:cs="Calibri"/>
          <w:highlight w:val="yellow"/>
        </w:rPr>
        <w:t>:</w:t>
      </w:r>
      <w:r w:rsidR="0016320B">
        <w:rPr>
          <w:rFonts w:ascii="Calibri" w:eastAsia="Calibri" w:hAnsi="Calibri" w:cs="Calibri"/>
        </w:rPr>
        <w:t xml:space="preserve"> What did I just do?</w:t>
      </w:r>
    </w:p>
    <w:p w14:paraId="25C6E0F7" w14:textId="77777777" w:rsidR="0016320B" w:rsidRDefault="0016320B" w:rsidP="0016320B">
      <w:pPr>
        <w:pStyle w:val="ListParagraph"/>
        <w:numPr>
          <w:ilvl w:val="0"/>
          <w:numId w:val="24"/>
        </w:numPr>
        <w:spacing w:line="300" w:lineRule="exact"/>
        <w:ind w:left="1890" w:right="-91"/>
        <w:rPr>
          <w:rFonts w:ascii="Calibri" w:eastAsia="Calibri" w:hAnsi="Calibri" w:cs="Calibri"/>
        </w:rPr>
      </w:pPr>
      <w:r>
        <w:rPr>
          <w:rFonts w:ascii="Calibri" w:eastAsia="Calibri" w:hAnsi="Calibri" w:cs="Calibri"/>
        </w:rPr>
        <w:t>Reflecting, meta-writing</w:t>
      </w:r>
    </w:p>
    <w:p w14:paraId="59B11B40" w14:textId="77777777" w:rsidR="0016320B" w:rsidRDefault="0016320B" w:rsidP="0016320B">
      <w:pPr>
        <w:pStyle w:val="ListParagraph"/>
        <w:numPr>
          <w:ilvl w:val="0"/>
          <w:numId w:val="24"/>
        </w:numPr>
        <w:spacing w:line="300" w:lineRule="exact"/>
        <w:ind w:left="1890" w:right="-91"/>
        <w:rPr>
          <w:rFonts w:ascii="Calibri" w:eastAsia="Calibri" w:hAnsi="Calibri" w:cs="Calibri"/>
        </w:rPr>
      </w:pPr>
      <w:r>
        <w:rPr>
          <w:rFonts w:ascii="Calibri" w:eastAsia="Calibri" w:hAnsi="Calibri" w:cs="Calibri"/>
        </w:rPr>
        <w:t>Peer review with partner #1</w:t>
      </w:r>
    </w:p>
    <w:p w14:paraId="4BB0FE88" w14:textId="77777777" w:rsidR="00E43471" w:rsidRDefault="00E43471" w:rsidP="00E43471">
      <w:pPr>
        <w:pStyle w:val="ListParagraph"/>
        <w:spacing w:line="300" w:lineRule="exact"/>
        <w:ind w:left="1890" w:right="-91"/>
        <w:rPr>
          <w:rFonts w:ascii="Calibri" w:eastAsia="Calibri" w:hAnsi="Calibri" w:cs="Calibri"/>
        </w:rPr>
      </w:pPr>
    </w:p>
    <w:p w14:paraId="7A6F56F0" w14:textId="03B259AC"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 xml:space="preserve">Day </w:t>
      </w:r>
      <w:r>
        <w:rPr>
          <w:rFonts w:ascii="Calibri" w:eastAsia="Calibri" w:hAnsi="Calibri" w:cs="Calibri"/>
          <w:highlight w:val="yellow"/>
        </w:rPr>
        <w:t>13</w:t>
      </w:r>
      <w:r w:rsidR="0016320B" w:rsidRPr="00D95A7D">
        <w:rPr>
          <w:rFonts w:ascii="Calibri" w:eastAsia="Calibri" w:hAnsi="Calibri" w:cs="Calibri"/>
          <w:highlight w:val="yellow"/>
        </w:rPr>
        <w:t>:</w:t>
      </w:r>
      <w:r w:rsidR="0016320B">
        <w:rPr>
          <w:rFonts w:ascii="Calibri" w:eastAsia="Calibri" w:hAnsi="Calibri" w:cs="Calibri"/>
        </w:rPr>
        <w:t xml:space="preserve"> Peer Review </w:t>
      </w:r>
    </w:p>
    <w:p w14:paraId="1C673C96" w14:textId="77777777" w:rsidR="0016320B" w:rsidRDefault="0016320B" w:rsidP="0016320B">
      <w:pPr>
        <w:pStyle w:val="ListParagraph"/>
        <w:numPr>
          <w:ilvl w:val="0"/>
          <w:numId w:val="26"/>
        </w:numPr>
        <w:spacing w:line="300" w:lineRule="exact"/>
        <w:ind w:left="1890" w:right="-91"/>
        <w:rPr>
          <w:rFonts w:ascii="Calibri" w:eastAsia="Calibri" w:hAnsi="Calibri" w:cs="Calibri"/>
        </w:rPr>
      </w:pPr>
      <w:r>
        <w:rPr>
          <w:rFonts w:ascii="Calibri" w:eastAsia="Calibri" w:hAnsi="Calibri" w:cs="Calibri"/>
        </w:rPr>
        <w:t>Peer review with partner #2</w:t>
      </w:r>
    </w:p>
    <w:p w14:paraId="3F8C02A9" w14:textId="77777777" w:rsidR="0016320B" w:rsidRDefault="0016320B" w:rsidP="0016320B">
      <w:pPr>
        <w:pStyle w:val="ListParagraph"/>
        <w:numPr>
          <w:ilvl w:val="0"/>
          <w:numId w:val="26"/>
        </w:numPr>
        <w:spacing w:line="300" w:lineRule="exact"/>
        <w:ind w:left="1890" w:right="-91"/>
        <w:rPr>
          <w:rFonts w:ascii="Calibri" w:eastAsia="Calibri" w:hAnsi="Calibri" w:cs="Calibri"/>
        </w:rPr>
      </w:pPr>
      <w:r>
        <w:rPr>
          <w:rFonts w:ascii="Calibri" w:eastAsia="Calibri" w:hAnsi="Calibri" w:cs="Calibri"/>
        </w:rPr>
        <w:t>Reflecting on my reflection</w:t>
      </w:r>
    </w:p>
    <w:p w14:paraId="794EE1C3" w14:textId="77777777" w:rsidR="0016320B" w:rsidRDefault="0016320B" w:rsidP="0016320B">
      <w:pPr>
        <w:pStyle w:val="ListParagraph"/>
        <w:numPr>
          <w:ilvl w:val="0"/>
          <w:numId w:val="26"/>
        </w:numPr>
        <w:spacing w:line="300" w:lineRule="exact"/>
        <w:ind w:left="1890" w:right="-91"/>
        <w:rPr>
          <w:rFonts w:ascii="Calibri" w:eastAsia="Calibri" w:hAnsi="Calibri" w:cs="Calibri"/>
        </w:rPr>
      </w:pPr>
      <w:r>
        <w:rPr>
          <w:rFonts w:ascii="Calibri" w:eastAsia="Calibri" w:hAnsi="Calibri" w:cs="Calibri"/>
        </w:rPr>
        <w:t>Reflecting on my progress</w:t>
      </w:r>
    </w:p>
    <w:p w14:paraId="5501CAD1" w14:textId="116ABC3A" w:rsidR="00F67D58" w:rsidRPr="00325367" w:rsidRDefault="00F67D58" w:rsidP="00AE6120">
      <w:pPr>
        <w:spacing w:line="300" w:lineRule="exact"/>
        <w:ind w:left="90" w:right="-91"/>
        <w:rPr>
          <w:rFonts w:ascii="Calibri" w:eastAsia="Calibri" w:hAnsi="Calibri" w:cs="Calibri"/>
        </w:rPr>
      </w:pPr>
    </w:p>
    <w:sectPr w:rsidR="00F67D58" w:rsidRPr="0032536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D935" w14:textId="77777777" w:rsidR="006C5A2B" w:rsidRDefault="006C5A2B">
      <w:r>
        <w:separator/>
      </w:r>
    </w:p>
  </w:endnote>
  <w:endnote w:type="continuationSeparator" w:id="0">
    <w:p w14:paraId="36FA5A93" w14:textId="77777777" w:rsidR="006C5A2B" w:rsidRDefault="006C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77777777" w:rsidR="00DB32A7" w:rsidRDefault="00DB32A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6" w14:textId="77777777" w:rsidR="00DB32A7" w:rsidRDefault="00DB32A7">
    <w:pPr>
      <w:jc w:val="right"/>
      <w:rPr>
        <w:i/>
      </w:rPr>
    </w:pPr>
  </w:p>
  <w:p w14:paraId="00000117" w14:textId="77777777" w:rsidR="00DB32A7" w:rsidRDefault="00DB32A7">
    <w:pPr>
      <w:jc w:val="right"/>
      <w:rPr>
        <w:i/>
      </w:rPr>
    </w:pPr>
  </w:p>
  <w:p w14:paraId="00000118" w14:textId="77777777" w:rsidR="00DB32A7" w:rsidRDefault="00DB32A7">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4FD0" w14:textId="77777777" w:rsidR="00460523" w:rsidRDefault="00460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D1BD" w14:textId="77777777" w:rsidR="006C5A2B" w:rsidRDefault="006C5A2B">
      <w:r>
        <w:separator/>
      </w:r>
    </w:p>
  </w:footnote>
  <w:footnote w:type="continuationSeparator" w:id="0">
    <w:p w14:paraId="3239EEF3" w14:textId="77777777" w:rsidR="006C5A2B" w:rsidRDefault="006C5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5" w14:textId="77777777" w:rsidR="00DB32A7" w:rsidRDefault="00DB32A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3" w14:textId="77777777" w:rsidR="00DB32A7" w:rsidRDefault="00DB32A7"/>
  <w:p w14:paraId="00000114" w14:textId="77777777" w:rsidR="00DB32A7" w:rsidRDefault="00DB32A7">
    <w:pP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C856" w14:textId="77777777" w:rsidR="00EB477F" w:rsidRDefault="00EB4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FA3"/>
    <w:multiLevelType w:val="multilevel"/>
    <w:tmpl w:val="3CA87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C0230"/>
    <w:multiLevelType w:val="hybridMultilevel"/>
    <w:tmpl w:val="0E04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F6AC9"/>
    <w:multiLevelType w:val="hybridMultilevel"/>
    <w:tmpl w:val="C114A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76851"/>
    <w:multiLevelType w:val="multilevel"/>
    <w:tmpl w:val="7DF23B6C"/>
    <w:lvl w:ilvl="0">
      <w:start w:val="1"/>
      <w:numFmt w:val="bullet"/>
      <w:lvlText w:val="●"/>
      <w:lvlJc w:val="left"/>
      <w:pPr>
        <w:ind w:left="720" w:hanging="360"/>
      </w:pPr>
      <w:rPr>
        <w:u w:val="none"/>
      </w:rPr>
    </w:lvl>
    <w:lvl w:ilvl="1">
      <w:start w:val="1"/>
      <w:numFmt w:val="bullet"/>
      <w:lvlText w:val="○"/>
      <w:lvlJc w:val="left"/>
      <w:pPr>
        <w:ind w:left="1440" w:hanging="360"/>
      </w:pPr>
      <w:rPr>
        <w:color w:val="000000"/>
        <w:highlight w:val="black"/>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E273A6"/>
    <w:multiLevelType w:val="hybridMultilevel"/>
    <w:tmpl w:val="D854A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010FE"/>
    <w:multiLevelType w:val="hybridMultilevel"/>
    <w:tmpl w:val="070EE4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419055B"/>
    <w:multiLevelType w:val="hybridMultilevel"/>
    <w:tmpl w:val="5A2A6A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7C86E3D"/>
    <w:multiLevelType w:val="multilevel"/>
    <w:tmpl w:val="B04AA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8C5330"/>
    <w:multiLevelType w:val="multilevel"/>
    <w:tmpl w:val="3556A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036319"/>
    <w:multiLevelType w:val="hybridMultilevel"/>
    <w:tmpl w:val="FD80C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FD7EE4"/>
    <w:multiLevelType w:val="hybridMultilevel"/>
    <w:tmpl w:val="918E5A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1F21094"/>
    <w:multiLevelType w:val="multilevel"/>
    <w:tmpl w:val="4CAE1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747543"/>
    <w:multiLevelType w:val="hybridMultilevel"/>
    <w:tmpl w:val="C7CC52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7E554A6"/>
    <w:multiLevelType w:val="multilevel"/>
    <w:tmpl w:val="3FBEF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912A59"/>
    <w:multiLevelType w:val="hybridMultilevel"/>
    <w:tmpl w:val="0E4A85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2571563"/>
    <w:multiLevelType w:val="multilevel"/>
    <w:tmpl w:val="43EC09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535B0CCA"/>
    <w:multiLevelType w:val="multilevel"/>
    <w:tmpl w:val="AC724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9F5326"/>
    <w:multiLevelType w:val="hybridMultilevel"/>
    <w:tmpl w:val="51161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41A008A"/>
    <w:multiLevelType w:val="multilevel"/>
    <w:tmpl w:val="9D44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6C7586"/>
    <w:multiLevelType w:val="hybridMultilevel"/>
    <w:tmpl w:val="D4904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23090B"/>
    <w:multiLevelType w:val="hybridMultilevel"/>
    <w:tmpl w:val="178C9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CD85813"/>
    <w:multiLevelType w:val="hybridMultilevel"/>
    <w:tmpl w:val="3B1E489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71715E36"/>
    <w:multiLevelType w:val="multilevel"/>
    <w:tmpl w:val="14406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3D2EE8"/>
    <w:multiLevelType w:val="multilevel"/>
    <w:tmpl w:val="7FF438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7A9D2E00"/>
    <w:multiLevelType w:val="multilevel"/>
    <w:tmpl w:val="FD880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041BFB"/>
    <w:multiLevelType w:val="multilevel"/>
    <w:tmpl w:val="567430AC"/>
    <w:lvl w:ilvl="0">
      <w:start w:val="1"/>
      <w:numFmt w:val="bullet"/>
      <w:lvlText w:val="●"/>
      <w:lvlJc w:val="left"/>
      <w:pPr>
        <w:ind w:left="1440" w:hanging="360"/>
      </w:pPr>
      <w:rPr>
        <w:rFonts w:ascii="Arial" w:eastAsia="Arial" w:hAnsi="Arial" w:cs="Arial"/>
        <w:color w:val="000000"/>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6" w15:restartNumberingAfterBreak="0">
    <w:nsid w:val="7F5D698E"/>
    <w:multiLevelType w:val="multilevel"/>
    <w:tmpl w:val="7780F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7606347">
    <w:abstractNumId w:val="18"/>
  </w:num>
  <w:num w:numId="2" w16cid:durableId="104931510">
    <w:abstractNumId w:val="13"/>
  </w:num>
  <w:num w:numId="3" w16cid:durableId="1676608404">
    <w:abstractNumId w:val="11"/>
  </w:num>
  <w:num w:numId="4" w16cid:durableId="1336610375">
    <w:abstractNumId w:val="7"/>
  </w:num>
  <w:num w:numId="5" w16cid:durableId="2075156813">
    <w:abstractNumId w:val="15"/>
  </w:num>
  <w:num w:numId="6" w16cid:durableId="380061459">
    <w:abstractNumId w:val="3"/>
  </w:num>
  <w:num w:numId="7" w16cid:durableId="209458627">
    <w:abstractNumId w:val="24"/>
  </w:num>
  <w:num w:numId="8" w16cid:durableId="1403259455">
    <w:abstractNumId w:val="22"/>
  </w:num>
  <w:num w:numId="9" w16cid:durableId="628820066">
    <w:abstractNumId w:val="26"/>
  </w:num>
  <w:num w:numId="10" w16cid:durableId="135680988">
    <w:abstractNumId w:val="8"/>
  </w:num>
  <w:num w:numId="11" w16cid:durableId="1494488155">
    <w:abstractNumId w:val="23"/>
  </w:num>
  <w:num w:numId="12" w16cid:durableId="370232831">
    <w:abstractNumId w:val="25"/>
  </w:num>
  <w:num w:numId="13" w16cid:durableId="1120346197">
    <w:abstractNumId w:val="16"/>
  </w:num>
  <w:num w:numId="14" w16cid:durableId="883717335">
    <w:abstractNumId w:val="1"/>
  </w:num>
  <w:num w:numId="15" w16cid:durableId="1623610016">
    <w:abstractNumId w:val="4"/>
  </w:num>
  <w:num w:numId="16" w16cid:durableId="19090974">
    <w:abstractNumId w:val="0"/>
  </w:num>
  <w:num w:numId="17" w16cid:durableId="861748847">
    <w:abstractNumId w:val="20"/>
  </w:num>
  <w:num w:numId="18" w16cid:durableId="774593610">
    <w:abstractNumId w:val="17"/>
  </w:num>
  <w:num w:numId="19" w16cid:durableId="759183250">
    <w:abstractNumId w:val="5"/>
  </w:num>
  <w:num w:numId="20" w16cid:durableId="616643885">
    <w:abstractNumId w:val="6"/>
  </w:num>
  <w:num w:numId="21" w16cid:durableId="621771291">
    <w:abstractNumId w:val="10"/>
  </w:num>
  <w:num w:numId="22" w16cid:durableId="1586644915">
    <w:abstractNumId w:val="21"/>
  </w:num>
  <w:num w:numId="23" w16cid:durableId="860515144">
    <w:abstractNumId w:val="19"/>
  </w:num>
  <w:num w:numId="24" w16cid:durableId="813377953">
    <w:abstractNumId w:val="9"/>
  </w:num>
  <w:num w:numId="25" w16cid:durableId="151651771">
    <w:abstractNumId w:val="2"/>
  </w:num>
  <w:num w:numId="26" w16cid:durableId="1141727076">
    <w:abstractNumId w:val="14"/>
  </w:num>
  <w:num w:numId="27" w16cid:durableId="134611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A7"/>
    <w:rsid w:val="00011B7C"/>
    <w:rsid w:val="00012B8E"/>
    <w:rsid w:val="00024EBC"/>
    <w:rsid w:val="00031A2D"/>
    <w:rsid w:val="000407CE"/>
    <w:rsid w:val="00055E60"/>
    <w:rsid w:val="0005780B"/>
    <w:rsid w:val="00070A64"/>
    <w:rsid w:val="00073400"/>
    <w:rsid w:val="00083E98"/>
    <w:rsid w:val="00084F5D"/>
    <w:rsid w:val="00085B9A"/>
    <w:rsid w:val="000A5473"/>
    <w:rsid w:val="000A7A9F"/>
    <w:rsid w:val="000B292B"/>
    <w:rsid w:val="000B42DB"/>
    <w:rsid w:val="000B4C25"/>
    <w:rsid w:val="000C0F13"/>
    <w:rsid w:val="000C1595"/>
    <w:rsid w:val="000C1A4C"/>
    <w:rsid w:val="000D11D1"/>
    <w:rsid w:val="000F1ECD"/>
    <w:rsid w:val="000F4FC7"/>
    <w:rsid w:val="00110024"/>
    <w:rsid w:val="001117D5"/>
    <w:rsid w:val="00122CED"/>
    <w:rsid w:val="00144DF6"/>
    <w:rsid w:val="00147CC9"/>
    <w:rsid w:val="0016320B"/>
    <w:rsid w:val="00163D2B"/>
    <w:rsid w:val="001641E3"/>
    <w:rsid w:val="00170225"/>
    <w:rsid w:val="00171BE4"/>
    <w:rsid w:val="00181AEC"/>
    <w:rsid w:val="00187C94"/>
    <w:rsid w:val="00192457"/>
    <w:rsid w:val="00194F75"/>
    <w:rsid w:val="00195272"/>
    <w:rsid w:val="001C491A"/>
    <w:rsid w:val="001E111D"/>
    <w:rsid w:val="001E518F"/>
    <w:rsid w:val="001F5A7E"/>
    <w:rsid w:val="002066EF"/>
    <w:rsid w:val="00212311"/>
    <w:rsid w:val="0021369D"/>
    <w:rsid w:val="00214183"/>
    <w:rsid w:val="00224436"/>
    <w:rsid w:val="00226F75"/>
    <w:rsid w:val="0023065D"/>
    <w:rsid w:val="00232F3F"/>
    <w:rsid w:val="00234A4C"/>
    <w:rsid w:val="00246697"/>
    <w:rsid w:val="00247B93"/>
    <w:rsid w:val="0025111D"/>
    <w:rsid w:val="002602C8"/>
    <w:rsid w:val="00260E16"/>
    <w:rsid w:val="00264B9B"/>
    <w:rsid w:val="0027781F"/>
    <w:rsid w:val="00283F51"/>
    <w:rsid w:val="002847CC"/>
    <w:rsid w:val="0028639B"/>
    <w:rsid w:val="002922A3"/>
    <w:rsid w:val="0029435E"/>
    <w:rsid w:val="002A0349"/>
    <w:rsid w:val="002A2FC4"/>
    <w:rsid w:val="002B147B"/>
    <w:rsid w:val="002B61FF"/>
    <w:rsid w:val="002C00B8"/>
    <w:rsid w:val="002C0C37"/>
    <w:rsid w:val="002C0EC9"/>
    <w:rsid w:val="002D6966"/>
    <w:rsid w:val="002D737A"/>
    <w:rsid w:val="003024F4"/>
    <w:rsid w:val="00303E4F"/>
    <w:rsid w:val="003130B8"/>
    <w:rsid w:val="00314DD5"/>
    <w:rsid w:val="00314EBC"/>
    <w:rsid w:val="00325367"/>
    <w:rsid w:val="00325579"/>
    <w:rsid w:val="00333A5A"/>
    <w:rsid w:val="003348B6"/>
    <w:rsid w:val="00340180"/>
    <w:rsid w:val="00341DBE"/>
    <w:rsid w:val="00344794"/>
    <w:rsid w:val="003657FA"/>
    <w:rsid w:val="00371351"/>
    <w:rsid w:val="00375A50"/>
    <w:rsid w:val="00392312"/>
    <w:rsid w:val="003B10F7"/>
    <w:rsid w:val="003C71A3"/>
    <w:rsid w:val="003E6683"/>
    <w:rsid w:val="003F0D48"/>
    <w:rsid w:val="00400603"/>
    <w:rsid w:val="00402FED"/>
    <w:rsid w:val="00406BAF"/>
    <w:rsid w:val="0041236F"/>
    <w:rsid w:val="004223A0"/>
    <w:rsid w:val="004223A2"/>
    <w:rsid w:val="00433D12"/>
    <w:rsid w:val="004379E9"/>
    <w:rsid w:val="00447569"/>
    <w:rsid w:val="00450D43"/>
    <w:rsid w:val="00460523"/>
    <w:rsid w:val="00467754"/>
    <w:rsid w:val="004677E9"/>
    <w:rsid w:val="00471AB6"/>
    <w:rsid w:val="00472BE7"/>
    <w:rsid w:val="004836A9"/>
    <w:rsid w:val="00487859"/>
    <w:rsid w:val="00492B81"/>
    <w:rsid w:val="004A0110"/>
    <w:rsid w:val="004A53F8"/>
    <w:rsid w:val="004A6730"/>
    <w:rsid w:val="004B3DEB"/>
    <w:rsid w:val="004B6A6A"/>
    <w:rsid w:val="004C7E55"/>
    <w:rsid w:val="004D2C7B"/>
    <w:rsid w:val="004E1922"/>
    <w:rsid w:val="004F51E8"/>
    <w:rsid w:val="00505584"/>
    <w:rsid w:val="00507A02"/>
    <w:rsid w:val="005143E7"/>
    <w:rsid w:val="00515A94"/>
    <w:rsid w:val="0052019D"/>
    <w:rsid w:val="00523A96"/>
    <w:rsid w:val="005268CD"/>
    <w:rsid w:val="00532F35"/>
    <w:rsid w:val="005453F8"/>
    <w:rsid w:val="005501A8"/>
    <w:rsid w:val="00550746"/>
    <w:rsid w:val="00562352"/>
    <w:rsid w:val="00562FF3"/>
    <w:rsid w:val="00563571"/>
    <w:rsid w:val="00572B8A"/>
    <w:rsid w:val="0058289B"/>
    <w:rsid w:val="00585223"/>
    <w:rsid w:val="00586F95"/>
    <w:rsid w:val="00594900"/>
    <w:rsid w:val="005A55C4"/>
    <w:rsid w:val="005A56CA"/>
    <w:rsid w:val="005A5878"/>
    <w:rsid w:val="005A5DAF"/>
    <w:rsid w:val="005A796B"/>
    <w:rsid w:val="005A7E95"/>
    <w:rsid w:val="005B53A3"/>
    <w:rsid w:val="005C520A"/>
    <w:rsid w:val="005D021E"/>
    <w:rsid w:val="005E0AC7"/>
    <w:rsid w:val="005E3A3F"/>
    <w:rsid w:val="005E6760"/>
    <w:rsid w:val="005F2CE3"/>
    <w:rsid w:val="005F2DA7"/>
    <w:rsid w:val="005F556A"/>
    <w:rsid w:val="005F5AAD"/>
    <w:rsid w:val="006025A4"/>
    <w:rsid w:val="0061331B"/>
    <w:rsid w:val="00623839"/>
    <w:rsid w:val="0063516F"/>
    <w:rsid w:val="00665BFE"/>
    <w:rsid w:val="00673CE7"/>
    <w:rsid w:val="00675CDC"/>
    <w:rsid w:val="006829D6"/>
    <w:rsid w:val="00686B67"/>
    <w:rsid w:val="00691222"/>
    <w:rsid w:val="00697EF5"/>
    <w:rsid w:val="006A1576"/>
    <w:rsid w:val="006A2130"/>
    <w:rsid w:val="006A7843"/>
    <w:rsid w:val="006C5A2B"/>
    <w:rsid w:val="006E0210"/>
    <w:rsid w:val="006E70B6"/>
    <w:rsid w:val="006F4613"/>
    <w:rsid w:val="006F70AE"/>
    <w:rsid w:val="007059BB"/>
    <w:rsid w:val="00712D5C"/>
    <w:rsid w:val="007131DA"/>
    <w:rsid w:val="00726632"/>
    <w:rsid w:val="00740077"/>
    <w:rsid w:val="007427EB"/>
    <w:rsid w:val="0074312D"/>
    <w:rsid w:val="0075049F"/>
    <w:rsid w:val="007602C2"/>
    <w:rsid w:val="00767EC9"/>
    <w:rsid w:val="007747A4"/>
    <w:rsid w:val="00776AB6"/>
    <w:rsid w:val="00787138"/>
    <w:rsid w:val="007907E8"/>
    <w:rsid w:val="00793B0D"/>
    <w:rsid w:val="007A6D6B"/>
    <w:rsid w:val="007A77D0"/>
    <w:rsid w:val="007C0B43"/>
    <w:rsid w:val="007E3903"/>
    <w:rsid w:val="007F5E2C"/>
    <w:rsid w:val="007F5F85"/>
    <w:rsid w:val="00813C88"/>
    <w:rsid w:val="0081726E"/>
    <w:rsid w:val="00820132"/>
    <w:rsid w:val="00833008"/>
    <w:rsid w:val="00841B2C"/>
    <w:rsid w:val="00844DD6"/>
    <w:rsid w:val="00845B18"/>
    <w:rsid w:val="00851852"/>
    <w:rsid w:val="00881B68"/>
    <w:rsid w:val="00897EC3"/>
    <w:rsid w:val="008A3420"/>
    <w:rsid w:val="008B71C0"/>
    <w:rsid w:val="008C10A3"/>
    <w:rsid w:val="008D24FE"/>
    <w:rsid w:val="008E219D"/>
    <w:rsid w:val="008E59D9"/>
    <w:rsid w:val="008F0D7C"/>
    <w:rsid w:val="008F2B65"/>
    <w:rsid w:val="00902FC0"/>
    <w:rsid w:val="00905FD7"/>
    <w:rsid w:val="00906F20"/>
    <w:rsid w:val="009172D9"/>
    <w:rsid w:val="009203E9"/>
    <w:rsid w:val="00921481"/>
    <w:rsid w:val="0092656B"/>
    <w:rsid w:val="00927F64"/>
    <w:rsid w:val="00941DF2"/>
    <w:rsid w:val="00944196"/>
    <w:rsid w:val="00945C19"/>
    <w:rsid w:val="0095579F"/>
    <w:rsid w:val="009616BB"/>
    <w:rsid w:val="00961C7C"/>
    <w:rsid w:val="009663EC"/>
    <w:rsid w:val="0097765D"/>
    <w:rsid w:val="00977D33"/>
    <w:rsid w:val="009811D9"/>
    <w:rsid w:val="009868EB"/>
    <w:rsid w:val="00993DD6"/>
    <w:rsid w:val="009A23B5"/>
    <w:rsid w:val="009A2BEC"/>
    <w:rsid w:val="009A788C"/>
    <w:rsid w:val="009D2EED"/>
    <w:rsid w:val="009D5D64"/>
    <w:rsid w:val="009D7581"/>
    <w:rsid w:val="009E7669"/>
    <w:rsid w:val="009E779C"/>
    <w:rsid w:val="009F6E82"/>
    <w:rsid w:val="00A00B1D"/>
    <w:rsid w:val="00A01A1E"/>
    <w:rsid w:val="00A11DBB"/>
    <w:rsid w:val="00A13C30"/>
    <w:rsid w:val="00A151DF"/>
    <w:rsid w:val="00A21558"/>
    <w:rsid w:val="00A21955"/>
    <w:rsid w:val="00A26B7A"/>
    <w:rsid w:val="00A30360"/>
    <w:rsid w:val="00A37BFF"/>
    <w:rsid w:val="00A44F1B"/>
    <w:rsid w:val="00A45021"/>
    <w:rsid w:val="00A57FF4"/>
    <w:rsid w:val="00A621CA"/>
    <w:rsid w:val="00A6469E"/>
    <w:rsid w:val="00AA2686"/>
    <w:rsid w:val="00AA796D"/>
    <w:rsid w:val="00AB3C48"/>
    <w:rsid w:val="00AB506A"/>
    <w:rsid w:val="00AC107B"/>
    <w:rsid w:val="00AC4F06"/>
    <w:rsid w:val="00AE1C5A"/>
    <w:rsid w:val="00AE6120"/>
    <w:rsid w:val="00AF233D"/>
    <w:rsid w:val="00AF6B60"/>
    <w:rsid w:val="00B12B6B"/>
    <w:rsid w:val="00B15308"/>
    <w:rsid w:val="00B1577A"/>
    <w:rsid w:val="00B2200E"/>
    <w:rsid w:val="00B31205"/>
    <w:rsid w:val="00B3323D"/>
    <w:rsid w:val="00B35CCD"/>
    <w:rsid w:val="00B40F52"/>
    <w:rsid w:val="00B61C88"/>
    <w:rsid w:val="00B664B8"/>
    <w:rsid w:val="00B718FE"/>
    <w:rsid w:val="00B74345"/>
    <w:rsid w:val="00B758FF"/>
    <w:rsid w:val="00B9019C"/>
    <w:rsid w:val="00B9305B"/>
    <w:rsid w:val="00B94A0A"/>
    <w:rsid w:val="00BA0978"/>
    <w:rsid w:val="00BA53FF"/>
    <w:rsid w:val="00BB6F2D"/>
    <w:rsid w:val="00BC3F9C"/>
    <w:rsid w:val="00BC498E"/>
    <w:rsid w:val="00BE0F7A"/>
    <w:rsid w:val="00BE6EFF"/>
    <w:rsid w:val="00BF3BE8"/>
    <w:rsid w:val="00BF4563"/>
    <w:rsid w:val="00BF52B0"/>
    <w:rsid w:val="00C043AB"/>
    <w:rsid w:val="00C10D8E"/>
    <w:rsid w:val="00C2378B"/>
    <w:rsid w:val="00C240D7"/>
    <w:rsid w:val="00C36868"/>
    <w:rsid w:val="00CA3302"/>
    <w:rsid w:val="00CB226B"/>
    <w:rsid w:val="00CD0CAE"/>
    <w:rsid w:val="00CD4DAC"/>
    <w:rsid w:val="00D003A0"/>
    <w:rsid w:val="00D13024"/>
    <w:rsid w:val="00D54138"/>
    <w:rsid w:val="00D65510"/>
    <w:rsid w:val="00D73BB4"/>
    <w:rsid w:val="00D74D3C"/>
    <w:rsid w:val="00D77E30"/>
    <w:rsid w:val="00D81EC1"/>
    <w:rsid w:val="00D8789B"/>
    <w:rsid w:val="00D95A7D"/>
    <w:rsid w:val="00DA318A"/>
    <w:rsid w:val="00DA6525"/>
    <w:rsid w:val="00DB32A7"/>
    <w:rsid w:val="00DB4676"/>
    <w:rsid w:val="00DD5A5D"/>
    <w:rsid w:val="00DE1EBA"/>
    <w:rsid w:val="00DE6605"/>
    <w:rsid w:val="00DF10F1"/>
    <w:rsid w:val="00DF6E9A"/>
    <w:rsid w:val="00E04938"/>
    <w:rsid w:val="00E05BBE"/>
    <w:rsid w:val="00E07130"/>
    <w:rsid w:val="00E201A5"/>
    <w:rsid w:val="00E20213"/>
    <w:rsid w:val="00E25FFC"/>
    <w:rsid w:val="00E310D5"/>
    <w:rsid w:val="00E33D9F"/>
    <w:rsid w:val="00E43471"/>
    <w:rsid w:val="00E46B6A"/>
    <w:rsid w:val="00E500A4"/>
    <w:rsid w:val="00E51E3D"/>
    <w:rsid w:val="00E53D08"/>
    <w:rsid w:val="00E62778"/>
    <w:rsid w:val="00E66322"/>
    <w:rsid w:val="00E81EB5"/>
    <w:rsid w:val="00E85775"/>
    <w:rsid w:val="00E8780B"/>
    <w:rsid w:val="00EB29B4"/>
    <w:rsid w:val="00EB41CA"/>
    <w:rsid w:val="00EB477F"/>
    <w:rsid w:val="00EC04ED"/>
    <w:rsid w:val="00ED3AE7"/>
    <w:rsid w:val="00ED3DE2"/>
    <w:rsid w:val="00EF2885"/>
    <w:rsid w:val="00F06285"/>
    <w:rsid w:val="00F07CB6"/>
    <w:rsid w:val="00F146D7"/>
    <w:rsid w:val="00F249F3"/>
    <w:rsid w:val="00F24B3E"/>
    <w:rsid w:val="00F4789F"/>
    <w:rsid w:val="00F55D99"/>
    <w:rsid w:val="00F57D51"/>
    <w:rsid w:val="00F610FD"/>
    <w:rsid w:val="00F67D58"/>
    <w:rsid w:val="00F73EDF"/>
    <w:rsid w:val="00F81BE0"/>
    <w:rsid w:val="00FA0E14"/>
    <w:rsid w:val="00FA12F2"/>
    <w:rsid w:val="00FA3993"/>
    <w:rsid w:val="00FB5EAE"/>
    <w:rsid w:val="00FC5760"/>
    <w:rsid w:val="00FD0B19"/>
    <w:rsid w:val="00FD3E83"/>
    <w:rsid w:val="00FD7FB5"/>
    <w:rsid w:val="00FE4A26"/>
    <w:rsid w:val="00FF2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55724"/>
  <w15:docId w15:val="{AC3A6920-871B-4545-9C9E-65A26D66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20" w:after="120"/>
      <w:jc w:val="both"/>
      <w:outlineLvl w:val="0"/>
    </w:pPr>
    <w:rPr>
      <w:b/>
      <w:color w:val="000000"/>
      <w:sz w:val="28"/>
      <w:szCs w:val="28"/>
    </w:rPr>
  </w:style>
  <w:style w:type="paragraph" w:styleId="Heading2">
    <w:name w:val="heading 2"/>
    <w:basedOn w:val="Normal"/>
    <w:next w:val="Normal"/>
    <w:link w:val="Heading2Char"/>
    <w:uiPriority w:val="9"/>
    <w:unhideWhenUsed/>
    <w:qFormat/>
    <w:pPr>
      <w:pBdr>
        <w:top w:val="nil"/>
        <w:left w:val="nil"/>
        <w:bottom w:val="nil"/>
        <w:right w:val="nil"/>
        <w:between w:val="nil"/>
      </w:pBdr>
      <w:spacing w:before="120" w:after="120"/>
      <w:jc w:val="both"/>
      <w:outlineLvl w:val="1"/>
    </w:pPr>
    <w:rPr>
      <w:b/>
      <w:color w:val="000000"/>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00"/>
      <w:outlineLvl w:val="2"/>
    </w:pPr>
    <w:rPr>
      <w:rFonts w:ascii="Cambria" w:eastAsia="Cambria" w:hAnsi="Cambria" w:cs="Cambria"/>
      <w:b/>
      <w:color w:val="4F81BD"/>
    </w:rPr>
  </w:style>
  <w:style w:type="paragraph" w:styleId="Heading4">
    <w:name w:val="heading 4"/>
    <w:basedOn w:val="Normal"/>
    <w:next w:val="Normal"/>
    <w:uiPriority w:val="9"/>
    <w:unhideWhenUsed/>
    <w:qFormat/>
    <w:pPr>
      <w:pBdr>
        <w:top w:val="nil"/>
        <w:left w:val="nil"/>
        <w:bottom w:val="nil"/>
        <w:right w:val="nil"/>
        <w:between w:val="nil"/>
      </w:pBdr>
      <w:spacing w:before="120" w:after="60"/>
      <w:jc w:val="both"/>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9811D9"/>
    <w:pPr>
      <w:spacing w:before="100" w:beforeAutospacing="1" w:after="100" w:afterAutospacing="1"/>
    </w:pPr>
  </w:style>
  <w:style w:type="paragraph" w:customStyle="1" w:styleId="xmsolistparagraph">
    <w:name w:val="x_msolistparagraph"/>
    <w:basedOn w:val="Normal"/>
    <w:rsid w:val="009811D9"/>
    <w:pPr>
      <w:spacing w:before="100" w:beforeAutospacing="1" w:after="100" w:afterAutospacing="1"/>
    </w:pPr>
  </w:style>
  <w:style w:type="paragraph" w:styleId="ListParagraph">
    <w:name w:val="List Paragraph"/>
    <w:basedOn w:val="Normal"/>
    <w:uiPriority w:val="1"/>
    <w:qFormat/>
    <w:rsid w:val="00AA796D"/>
    <w:pPr>
      <w:ind w:left="720"/>
      <w:contextualSpacing/>
    </w:pPr>
  </w:style>
  <w:style w:type="character" w:styleId="Hyperlink">
    <w:name w:val="Hyperlink"/>
    <w:basedOn w:val="DefaultParagraphFont"/>
    <w:uiPriority w:val="99"/>
    <w:unhideWhenUsed/>
    <w:rsid w:val="00B1577A"/>
    <w:rPr>
      <w:color w:val="0000FF" w:themeColor="hyperlink"/>
      <w:u w:val="single"/>
    </w:rPr>
  </w:style>
  <w:style w:type="character" w:styleId="UnresolvedMention">
    <w:name w:val="Unresolved Mention"/>
    <w:basedOn w:val="DefaultParagraphFont"/>
    <w:uiPriority w:val="99"/>
    <w:semiHidden/>
    <w:unhideWhenUsed/>
    <w:rsid w:val="00B1577A"/>
    <w:rPr>
      <w:color w:val="605E5C"/>
      <w:shd w:val="clear" w:color="auto" w:fill="E1DFDD"/>
    </w:rPr>
  </w:style>
  <w:style w:type="paragraph" w:styleId="BodyText">
    <w:name w:val="Body Text"/>
    <w:basedOn w:val="Normal"/>
    <w:link w:val="BodyTextChar"/>
    <w:uiPriority w:val="1"/>
    <w:qFormat/>
    <w:rsid w:val="002922A3"/>
    <w:pPr>
      <w:spacing w:before="119" w:after="120"/>
      <w:ind w:right="146"/>
    </w:pPr>
    <w:rPr>
      <w:rFonts w:cstheme="minorBidi"/>
      <w:spacing w:val="-1"/>
    </w:rPr>
  </w:style>
  <w:style w:type="character" w:customStyle="1" w:styleId="BodyTextChar">
    <w:name w:val="Body Text Char"/>
    <w:basedOn w:val="DefaultParagraphFont"/>
    <w:link w:val="BodyText"/>
    <w:uiPriority w:val="1"/>
    <w:rsid w:val="002922A3"/>
    <w:rPr>
      <w:rFonts w:cstheme="minorBidi"/>
      <w:spacing w:val="-1"/>
    </w:rPr>
  </w:style>
  <w:style w:type="paragraph" w:customStyle="1" w:styleId="TableParagraph">
    <w:name w:val="Table Paragraph"/>
    <w:basedOn w:val="Normal"/>
    <w:uiPriority w:val="1"/>
    <w:qFormat/>
    <w:rsid w:val="00833008"/>
    <w:pPr>
      <w:widowControl w:val="0"/>
      <w:spacing w:before="10" w:after="120"/>
      <w:ind w:right="146"/>
    </w:pPr>
    <w:rPr>
      <w:rFonts w:cstheme="minorBidi"/>
      <w:spacing w:val="-1"/>
    </w:rPr>
  </w:style>
  <w:style w:type="character" w:styleId="CommentReference">
    <w:name w:val="annotation reference"/>
    <w:basedOn w:val="DefaultParagraphFont"/>
    <w:uiPriority w:val="99"/>
    <w:semiHidden/>
    <w:unhideWhenUsed/>
    <w:rsid w:val="009663EC"/>
    <w:rPr>
      <w:sz w:val="16"/>
      <w:szCs w:val="16"/>
    </w:rPr>
  </w:style>
  <w:style w:type="paragraph" w:styleId="CommentText">
    <w:name w:val="annotation text"/>
    <w:basedOn w:val="Normal"/>
    <w:link w:val="CommentTextChar"/>
    <w:uiPriority w:val="99"/>
    <w:semiHidden/>
    <w:unhideWhenUsed/>
    <w:rsid w:val="009663EC"/>
    <w:rPr>
      <w:sz w:val="20"/>
      <w:szCs w:val="20"/>
    </w:rPr>
  </w:style>
  <w:style w:type="character" w:customStyle="1" w:styleId="CommentTextChar">
    <w:name w:val="Comment Text Char"/>
    <w:basedOn w:val="DefaultParagraphFont"/>
    <w:link w:val="CommentText"/>
    <w:uiPriority w:val="99"/>
    <w:semiHidden/>
    <w:rsid w:val="009663EC"/>
    <w:rPr>
      <w:sz w:val="20"/>
      <w:szCs w:val="20"/>
    </w:rPr>
  </w:style>
  <w:style w:type="paragraph" w:styleId="CommentSubject">
    <w:name w:val="annotation subject"/>
    <w:basedOn w:val="CommentText"/>
    <w:next w:val="CommentText"/>
    <w:link w:val="CommentSubjectChar"/>
    <w:uiPriority w:val="99"/>
    <w:semiHidden/>
    <w:unhideWhenUsed/>
    <w:rsid w:val="009663EC"/>
    <w:rPr>
      <w:b/>
      <w:bCs/>
    </w:rPr>
  </w:style>
  <w:style w:type="character" w:customStyle="1" w:styleId="CommentSubjectChar">
    <w:name w:val="Comment Subject Char"/>
    <w:basedOn w:val="CommentTextChar"/>
    <w:link w:val="CommentSubject"/>
    <w:uiPriority w:val="99"/>
    <w:semiHidden/>
    <w:rsid w:val="009663EC"/>
    <w:rPr>
      <w:b/>
      <w:bCs/>
      <w:sz w:val="20"/>
      <w:szCs w:val="20"/>
    </w:rPr>
  </w:style>
  <w:style w:type="paragraph" w:styleId="BalloonText">
    <w:name w:val="Balloon Text"/>
    <w:basedOn w:val="Normal"/>
    <w:link w:val="BalloonTextChar"/>
    <w:uiPriority w:val="99"/>
    <w:semiHidden/>
    <w:unhideWhenUsed/>
    <w:rsid w:val="009663EC"/>
    <w:rPr>
      <w:sz w:val="18"/>
      <w:szCs w:val="18"/>
    </w:rPr>
  </w:style>
  <w:style w:type="character" w:customStyle="1" w:styleId="BalloonTextChar">
    <w:name w:val="Balloon Text Char"/>
    <w:basedOn w:val="DefaultParagraphFont"/>
    <w:link w:val="BalloonText"/>
    <w:uiPriority w:val="99"/>
    <w:semiHidden/>
    <w:rsid w:val="009663EC"/>
    <w:rPr>
      <w:sz w:val="18"/>
      <w:szCs w:val="18"/>
    </w:rPr>
  </w:style>
  <w:style w:type="paragraph" w:styleId="NormalWeb">
    <w:name w:val="Normal (Web)"/>
    <w:basedOn w:val="Normal"/>
    <w:uiPriority w:val="99"/>
    <w:semiHidden/>
    <w:unhideWhenUsed/>
    <w:rsid w:val="002B61FF"/>
    <w:pPr>
      <w:spacing w:before="100" w:beforeAutospacing="1" w:after="100" w:afterAutospacing="1"/>
    </w:pPr>
  </w:style>
  <w:style w:type="character" w:styleId="FollowedHyperlink">
    <w:name w:val="FollowedHyperlink"/>
    <w:basedOn w:val="DefaultParagraphFont"/>
    <w:uiPriority w:val="99"/>
    <w:semiHidden/>
    <w:unhideWhenUsed/>
    <w:rsid w:val="005501A8"/>
    <w:rPr>
      <w:color w:val="800080" w:themeColor="followedHyperlink"/>
      <w:u w:val="single"/>
    </w:rPr>
  </w:style>
  <w:style w:type="table" w:styleId="TableGrid">
    <w:name w:val="Table Grid"/>
    <w:basedOn w:val="TableNormal"/>
    <w:uiPriority w:val="39"/>
    <w:rsid w:val="00505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024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024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24F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024F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3024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24F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024F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41236F"/>
    <w:rPr>
      <w:b/>
      <w:color w:val="000000"/>
    </w:rPr>
  </w:style>
  <w:style w:type="paragraph" w:styleId="Header">
    <w:name w:val="header"/>
    <w:basedOn w:val="Normal"/>
    <w:link w:val="HeaderChar"/>
    <w:uiPriority w:val="99"/>
    <w:unhideWhenUsed/>
    <w:rsid w:val="00A45021"/>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45021"/>
    <w:rPr>
      <w:sz w:val="18"/>
      <w:szCs w:val="18"/>
    </w:rPr>
  </w:style>
  <w:style w:type="paragraph" w:styleId="Footer">
    <w:name w:val="footer"/>
    <w:basedOn w:val="Normal"/>
    <w:link w:val="FooterChar"/>
    <w:uiPriority w:val="99"/>
    <w:unhideWhenUsed/>
    <w:rsid w:val="00A4502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45021"/>
    <w:rPr>
      <w:sz w:val="18"/>
      <w:szCs w:val="18"/>
    </w:rPr>
  </w:style>
  <w:style w:type="character" w:customStyle="1" w:styleId="xcontentpasted0">
    <w:name w:val="x_contentpasted0"/>
    <w:basedOn w:val="DefaultParagraphFont"/>
    <w:rsid w:val="00F249F3"/>
  </w:style>
  <w:style w:type="character" w:customStyle="1" w:styleId="apple-converted-space">
    <w:name w:val="apple-converted-space"/>
    <w:basedOn w:val="DefaultParagraphFont"/>
    <w:rsid w:val="00F2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3084">
      <w:bodyDiv w:val="1"/>
      <w:marLeft w:val="0"/>
      <w:marRight w:val="0"/>
      <w:marTop w:val="0"/>
      <w:marBottom w:val="0"/>
      <w:divBdr>
        <w:top w:val="none" w:sz="0" w:space="0" w:color="auto"/>
        <w:left w:val="none" w:sz="0" w:space="0" w:color="auto"/>
        <w:bottom w:val="none" w:sz="0" w:space="0" w:color="auto"/>
        <w:right w:val="none" w:sz="0" w:space="0" w:color="auto"/>
      </w:divBdr>
      <w:divsChild>
        <w:div w:id="1126120112">
          <w:marLeft w:val="0"/>
          <w:marRight w:val="0"/>
          <w:marTop w:val="0"/>
          <w:marBottom w:val="0"/>
          <w:divBdr>
            <w:top w:val="none" w:sz="0" w:space="0" w:color="auto"/>
            <w:left w:val="none" w:sz="0" w:space="0" w:color="auto"/>
            <w:bottom w:val="none" w:sz="0" w:space="0" w:color="auto"/>
            <w:right w:val="none" w:sz="0" w:space="0" w:color="auto"/>
          </w:divBdr>
          <w:divsChild>
            <w:div w:id="1419710690">
              <w:marLeft w:val="0"/>
              <w:marRight w:val="0"/>
              <w:marTop w:val="0"/>
              <w:marBottom w:val="0"/>
              <w:divBdr>
                <w:top w:val="none" w:sz="0" w:space="0" w:color="auto"/>
                <w:left w:val="none" w:sz="0" w:space="0" w:color="auto"/>
                <w:bottom w:val="none" w:sz="0" w:space="0" w:color="auto"/>
                <w:right w:val="none" w:sz="0" w:space="0" w:color="auto"/>
              </w:divBdr>
              <w:divsChild>
                <w:div w:id="471143114">
                  <w:marLeft w:val="0"/>
                  <w:marRight w:val="0"/>
                  <w:marTop w:val="0"/>
                  <w:marBottom w:val="0"/>
                  <w:divBdr>
                    <w:top w:val="none" w:sz="0" w:space="0" w:color="auto"/>
                    <w:left w:val="none" w:sz="0" w:space="0" w:color="auto"/>
                    <w:bottom w:val="none" w:sz="0" w:space="0" w:color="auto"/>
                    <w:right w:val="none" w:sz="0" w:space="0" w:color="auto"/>
                  </w:divBdr>
                  <w:divsChild>
                    <w:div w:id="433676042">
                      <w:marLeft w:val="0"/>
                      <w:marRight w:val="0"/>
                      <w:marTop w:val="0"/>
                      <w:marBottom w:val="0"/>
                      <w:divBdr>
                        <w:top w:val="none" w:sz="0" w:space="0" w:color="auto"/>
                        <w:left w:val="none" w:sz="0" w:space="0" w:color="auto"/>
                        <w:bottom w:val="none" w:sz="0" w:space="0" w:color="auto"/>
                        <w:right w:val="none" w:sz="0" w:space="0" w:color="auto"/>
                      </w:divBdr>
                      <w:divsChild>
                        <w:div w:id="15558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268496">
      <w:bodyDiv w:val="1"/>
      <w:marLeft w:val="0"/>
      <w:marRight w:val="0"/>
      <w:marTop w:val="0"/>
      <w:marBottom w:val="0"/>
      <w:divBdr>
        <w:top w:val="none" w:sz="0" w:space="0" w:color="auto"/>
        <w:left w:val="none" w:sz="0" w:space="0" w:color="auto"/>
        <w:bottom w:val="none" w:sz="0" w:space="0" w:color="auto"/>
        <w:right w:val="none" w:sz="0" w:space="0" w:color="auto"/>
      </w:divBdr>
      <w:divsChild>
        <w:div w:id="410780706">
          <w:marLeft w:val="0"/>
          <w:marRight w:val="0"/>
          <w:marTop w:val="0"/>
          <w:marBottom w:val="160"/>
          <w:divBdr>
            <w:top w:val="none" w:sz="0" w:space="0" w:color="auto"/>
            <w:left w:val="none" w:sz="0" w:space="0" w:color="auto"/>
            <w:bottom w:val="none" w:sz="0" w:space="0" w:color="auto"/>
            <w:right w:val="none" w:sz="0" w:space="0" w:color="auto"/>
          </w:divBdr>
        </w:div>
      </w:divsChild>
    </w:div>
    <w:div w:id="1040207415">
      <w:bodyDiv w:val="1"/>
      <w:marLeft w:val="0"/>
      <w:marRight w:val="0"/>
      <w:marTop w:val="0"/>
      <w:marBottom w:val="0"/>
      <w:divBdr>
        <w:top w:val="none" w:sz="0" w:space="0" w:color="auto"/>
        <w:left w:val="none" w:sz="0" w:space="0" w:color="auto"/>
        <w:bottom w:val="none" w:sz="0" w:space="0" w:color="auto"/>
        <w:right w:val="none" w:sz="0" w:space="0" w:color="auto"/>
      </w:divBdr>
    </w:div>
    <w:div w:id="1134636771">
      <w:bodyDiv w:val="1"/>
      <w:marLeft w:val="0"/>
      <w:marRight w:val="0"/>
      <w:marTop w:val="0"/>
      <w:marBottom w:val="0"/>
      <w:divBdr>
        <w:top w:val="none" w:sz="0" w:space="0" w:color="auto"/>
        <w:left w:val="none" w:sz="0" w:space="0" w:color="auto"/>
        <w:bottom w:val="none" w:sz="0" w:space="0" w:color="auto"/>
        <w:right w:val="none" w:sz="0" w:space="0" w:color="auto"/>
      </w:divBdr>
      <w:divsChild>
        <w:div w:id="5545079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arn.intl.zju.edu.c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yle.mla.org/citing-generative-a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owl/teacher_and_tutor_resources/preventing_plagiarism/avoiding_plagiarism/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wl.purdue.edu/owl/avoiding_plagiarism/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arn.intl.zju.edu.c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Zp9MqxFIhkNrMicmCacb7C1AYA==">AMUW2mWusKEDlZ5zNFatnePtrWAQFErqhjD0JhKbv18DD5Zw3lLM3vw1yG2PH2YV0J9bcE41Cw5V7W7Yd3Q0sV5Hk32+yj77++RYUZfBexOy9Gg0y7V38JUO0mra4lgcopaxWMnwzKRoQRNnO1R5Tp/VYbBLAq49mvSyhbkuVw59xtIRhVZ87Xbal0SNrY1USdKBT0DNhmu+x1zFQNEjzqz8/1cCpILnzw==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Flanagan, Ryan</cp:lastModifiedBy>
  <cp:revision>15</cp:revision>
  <dcterms:created xsi:type="dcterms:W3CDTF">2023-09-04T00:50:00Z</dcterms:created>
  <dcterms:modified xsi:type="dcterms:W3CDTF">2024-06-18T14:06:00Z</dcterms:modified>
</cp:coreProperties>
</file>