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C1" w:rsidRPr="00A61AEB" w:rsidRDefault="00EC4EC1" w:rsidP="00EC4EC1">
      <w:pPr>
        <w:widowControl/>
        <w:shd w:val="clear" w:color="auto" w:fill="FFFFFF"/>
        <w:rPr>
          <w:rFonts w:ascii="方正隶书简体" w:eastAsia="方正隶书简体"/>
          <w:b/>
          <w:bCs/>
          <w:kern w:val="0"/>
          <w:sz w:val="24"/>
        </w:rPr>
      </w:pPr>
      <w:r w:rsidRPr="00A61AEB">
        <w:rPr>
          <w:rFonts w:ascii="方正隶书简体" w:eastAsia="方正隶书简体" w:hint="eastAsia"/>
          <w:b/>
          <w:bCs/>
          <w:kern w:val="0"/>
          <w:sz w:val="24"/>
        </w:rPr>
        <w:t>附件</w:t>
      </w:r>
      <w:r w:rsidR="009D74A0">
        <w:rPr>
          <w:rFonts w:ascii="方正隶书简体" w:eastAsia="方正隶书简体" w:hint="eastAsia"/>
          <w:b/>
          <w:bCs/>
          <w:kern w:val="0"/>
          <w:sz w:val="24"/>
        </w:rPr>
        <w:t>3</w:t>
      </w:r>
      <w:r w:rsidRPr="00A61AEB">
        <w:rPr>
          <w:rFonts w:ascii="方正隶书简体" w:eastAsia="方正隶书简体" w:hint="eastAsia"/>
          <w:b/>
          <w:bCs/>
          <w:kern w:val="0"/>
          <w:sz w:val="24"/>
        </w:rPr>
        <w:t>:</w:t>
      </w:r>
    </w:p>
    <w:p w:rsidR="00EC4EC1" w:rsidRPr="00DF633E" w:rsidRDefault="00EC4EC1" w:rsidP="00EC4EC1">
      <w:pPr>
        <w:widowControl/>
        <w:shd w:val="clear" w:color="auto" w:fill="FFFFFF"/>
        <w:spacing w:line="487" w:lineRule="atLeast"/>
        <w:jc w:val="center"/>
        <w:rPr>
          <w:kern w:val="0"/>
          <w:szCs w:val="21"/>
        </w:rPr>
      </w:pPr>
      <w:r>
        <w:rPr>
          <w:rFonts w:ascii="方正大标宋简体" w:eastAsia="方正大标宋简体" w:hint="eastAsia"/>
          <w:bCs/>
          <w:kern w:val="0"/>
          <w:sz w:val="24"/>
        </w:rPr>
        <w:t>浙江大学第四</w:t>
      </w:r>
      <w:r w:rsidRPr="00DF633E">
        <w:rPr>
          <w:rFonts w:ascii="方正大标宋简体" w:eastAsia="方正大标宋简体" w:hint="eastAsia"/>
          <w:bCs/>
          <w:kern w:val="0"/>
          <w:sz w:val="24"/>
        </w:rPr>
        <w:t>届大学生</w:t>
      </w:r>
      <w:r>
        <w:rPr>
          <w:rFonts w:ascii="方正大标宋简体" w:eastAsia="方正大标宋简体" w:hint="eastAsia"/>
          <w:bCs/>
          <w:kern w:val="0"/>
          <w:sz w:val="24"/>
        </w:rPr>
        <w:t>职业</w:t>
      </w:r>
      <w:r>
        <w:rPr>
          <w:rFonts w:ascii="方正大标宋简体" w:eastAsia="方正大标宋简体"/>
          <w:bCs/>
          <w:kern w:val="0"/>
          <w:sz w:val="24"/>
        </w:rPr>
        <w:t>生涯规划大赛</w:t>
      </w:r>
      <w:r w:rsidRPr="00DF633E">
        <w:rPr>
          <w:rFonts w:ascii="方正大标宋简体" w:eastAsia="方正大标宋简体" w:hint="eastAsia"/>
          <w:bCs/>
          <w:kern w:val="0"/>
          <w:sz w:val="24"/>
        </w:rPr>
        <w:t>报名表</w:t>
      </w:r>
      <w:r>
        <w:rPr>
          <w:rFonts w:ascii="方正大标宋简体" w:eastAsia="方正大标宋简体" w:hint="eastAsia"/>
          <w:bCs/>
          <w:kern w:val="0"/>
          <w:sz w:val="24"/>
        </w:rPr>
        <w:t>（创新</w:t>
      </w:r>
      <w:r>
        <w:rPr>
          <w:rFonts w:ascii="方正大标宋简体" w:eastAsia="方正大标宋简体"/>
          <w:bCs/>
          <w:kern w:val="0"/>
          <w:sz w:val="24"/>
        </w:rPr>
        <w:t>创意类、</w:t>
      </w:r>
      <w:r>
        <w:rPr>
          <w:rFonts w:ascii="方正大标宋简体" w:eastAsia="方正大标宋简体" w:hint="eastAsia"/>
          <w:bCs/>
          <w:kern w:val="0"/>
          <w:sz w:val="24"/>
        </w:rPr>
        <w:t>创业</w:t>
      </w:r>
      <w:r>
        <w:rPr>
          <w:rFonts w:ascii="方正大标宋简体" w:eastAsia="方正大标宋简体"/>
          <w:bCs/>
          <w:kern w:val="0"/>
          <w:sz w:val="24"/>
        </w:rPr>
        <w:t>实践类）</w:t>
      </w:r>
    </w:p>
    <w:p w:rsidR="00EC4EC1" w:rsidRDefault="00EC4EC1" w:rsidP="00EC4EC1">
      <w:pPr>
        <w:widowControl/>
        <w:shd w:val="clear" w:color="auto" w:fill="FFFFFF"/>
        <w:spacing w:after="312"/>
        <w:jc w:val="center"/>
        <w:rPr>
          <w:rFonts w:ascii="方正楷体简体" w:eastAsia="方正楷体简体"/>
          <w:b/>
          <w:bCs/>
          <w:kern w:val="0"/>
          <w:sz w:val="24"/>
        </w:rPr>
      </w:pPr>
    </w:p>
    <w:p w:rsidR="00EC4EC1" w:rsidRPr="00A61AEB" w:rsidRDefault="00EC4EC1" w:rsidP="00EC4EC1">
      <w:pPr>
        <w:widowControl/>
        <w:shd w:val="clear" w:color="auto" w:fill="FFFFFF"/>
        <w:spacing w:after="312"/>
        <w:jc w:val="center"/>
        <w:rPr>
          <w:kern w:val="0"/>
          <w:szCs w:val="21"/>
        </w:rPr>
      </w:pPr>
      <w:r w:rsidRPr="00A61AEB">
        <w:rPr>
          <w:rFonts w:ascii="黑体" w:eastAsia="黑体" w:hint="eastAsia"/>
          <w:b/>
          <w:bCs/>
          <w:kern w:val="0"/>
          <w:sz w:val="24"/>
        </w:rPr>
        <w:t>说明</w:t>
      </w:r>
    </w:p>
    <w:p w:rsidR="00EC4EC1" w:rsidRPr="00A61AEB" w:rsidRDefault="00EC4EC1" w:rsidP="00EC4EC1">
      <w:pPr>
        <w:widowControl/>
        <w:shd w:val="clear" w:color="auto" w:fill="FFFFFF"/>
        <w:spacing w:line="276" w:lineRule="auto"/>
        <w:ind w:firstLine="560"/>
        <w:rPr>
          <w:kern w:val="0"/>
          <w:szCs w:val="21"/>
        </w:rPr>
      </w:pPr>
      <w:r w:rsidRPr="00A61AEB">
        <w:rPr>
          <w:rFonts w:ascii="仿宋_GB2312" w:eastAsia="仿宋_GB2312" w:hint="eastAsia"/>
          <w:kern w:val="0"/>
          <w:sz w:val="24"/>
        </w:rPr>
        <w:t>填写前请认真阅读说明，按要求认真填写。</w:t>
      </w:r>
    </w:p>
    <w:p w:rsidR="00EC4EC1" w:rsidRPr="00A61AEB" w:rsidRDefault="00EC4EC1" w:rsidP="00EC4EC1">
      <w:pPr>
        <w:widowControl/>
        <w:shd w:val="clear" w:color="auto" w:fill="FFFFFF"/>
        <w:spacing w:line="276" w:lineRule="auto"/>
        <w:ind w:firstLine="560"/>
        <w:rPr>
          <w:kern w:val="0"/>
          <w:szCs w:val="21"/>
        </w:rPr>
      </w:pPr>
      <w:r w:rsidRPr="00A61AEB">
        <w:rPr>
          <w:rFonts w:ascii="仿宋_GB2312" w:eastAsia="仿宋_GB2312" w:hint="eastAsia"/>
          <w:kern w:val="0"/>
          <w:sz w:val="24"/>
        </w:rPr>
        <w:t>一、参赛要求：</w:t>
      </w:r>
    </w:p>
    <w:p w:rsidR="00EC4EC1" w:rsidRPr="00F02484" w:rsidRDefault="00EC4EC1" w:rsidP="00EC4EC1">
      <w:pPr>
        <w:widowControl/>
        <w:shd w:val="clear" w:color="auto" w:fill="FFFFFF"/>
        <w:spacing w:line="276" w:lineRule="auto"/>
        <w:ind w:firstLine="560"/>
        <w:rPr>
          <w:rFonts w:ascii="仿宋_GB2312" w:eastAsia="仿宋_GB2312"/>
          <w:kern w:val="0"/>
          <w:sz w:val="24"/>
        </w:rPr>
      </w:pPr>
      <w:r w:rsidRPr="00F02484">
        <w:rPr>
          <w:rFonts w:ascii="仿宋_GB2312" w:eastAsia="仿宋_GB2312"/>
          <w:kern w:val="0"/>
          <w:sz w:val="24"/>
        </w:rPr>
        <w:t>1</w:t>
      </w:r>
      <w:r>
        <w:rPr>
          <w:rFonts w:ascii="仿宋_GB2312" w:eastAsia="仿宋_GB2312" w:hint="eastAsia"/>
          <w:kern w:val="0"/>
          <w:sz w:val="24"/>
        </w:rPr>
        <w:t>、参赛者为在校学生（截止2016</w:t>
      </w:r>
      <w:r w:rsidRPr="00A61AEB">
        <w:rPr>
          <w:rFonts w:ascii="仿宋_GB2312" w:eastAsia="仿宋_GB2312" w:hint="eastAsia"/>
          <w:kern w:val="0"/>
          <w:sz w:val="24"/>
        </w:rPr>
        <w:t>年</w:t>
      </w:r>
      <w:r w:rsidRPr="00F02484">
        <w:rPr>
          <w:rFonts w:ascii="仿宋_GB2312" w:eastAsia="仿宋_GB2312"/>
          <w:kern w:val="0"/>
          <w:sz w:val="24"/>
        </w:rPr>
        <w:t>6</w:t>
      </w:r>
      <w:r w:rsidRPr="00A61AEB">
        <w:rPr>
          <w:rFonts w:ascii="仿宋_GB2312" w:eastAsia="仿宋_GB2312" w:hint="eastAsia"/>
          <w:kern w:val="0"/>
          <w:sz w:val="24"/>
        </w:rPr>
        <w:t>月</w:t>
      </w:r>
      <w:r w:rsidRPr="00F02484">
        <w:rPr>
          <w:rFonts w:ascii="仿宋_GB2312" w:eastAsia="仿宋_GB2312"/>
          <w:kern w:val="0"/>
          <w:sz w:val="24"/>
        </w:rPr>
        <w:t>30</w:t>
      </w:r>
      <w:r w:rsidRPr="00A61AEB">
        <w:rPr>
          <w:rFonts w:ascii="仿宋_GB2312" w:eastAsia="仿宋_GB2312" w:hint="eastAsia"/>
          <w:kern w:val="0"/>
          <w:sz w:val="24"/>
        </w:rPr>
        <w:t>日学籍在册）。</w:t>
      </w:r>
    </w:p>
    <w:p w:rsidR="009D74A0" w:rsidRDefault="00EC4EC1" w:rsidP="009D74A0">
      <w:pPr>
        <w:widowControl/>
        <w:spacing w:line="402" w:lineRule="atLeast"/>
        <w:ind w:left="140" w:firstLine="420"/>
        <w:jc w:val="left"/>
        <w:rPr>
          <w:rFonts w:ascii="仿宋" w:eastAsia="仿宋" w:hAnsi="仿宋" w:cs="宋体"/>
          <w:kern w:val="0"/>
          <w:szCs w:val="20"/>
        </w:rPr>
      </w:pPr>
      <w:r w:rsidRPr="00F02484">
        <w:rPr>
          <w:rFonts w:ascii="仿宋_GB2312" w:eastAsia="仿宋_GB2312"/>
          <w:kern w:val="0"/>
          <w:sz w:val="24"/>
        </w:rPr>
        <w:t>2</w:t>
      </w:r>
      <w:r w:rsidRPr="00A61AEB">
        <w:rPr>
          <w:rFonts w:ascii="仿宋_GB2312" w:eastAsia="仿宋_GB2312" w:hint="eastAsia"/>
          <w:kern w:val="0"/>
          <w:sz w:val="24"/>
        </w:rPr>
        <w:t>、</w:t>
      </w:r>
      <w:r w:rsidR="009D74A0" w:rsidRPr="00C95228">
        <w:rPr>
          <w:rFonts w:ascii="仿宋" w:eastAsia="仿宋" w:hAnsi="仿宋" w:cs="宋体"/>
          <w:kern w:val="0"/>
          <w:szCs w:val="20"/>
        </w:rPr>
        <w:t>1</w:t>
      </w:r>
      <w:r w:rsidR="009D74A0">
        <w:rPr>
          <w:rFonts w:ascii="仿宋" w:eastAsia="仿宋" w:hAnsi="仿宋" w:cs="宋体" w:hint="eastAsia"/>
          <w:kern w:val="0"/>
          <w:szCs w:val="20"/>
        </w:rPr>
        <w:t>）</w:t>
      </w:r>
      <w:r w:rsidR="009D74A0">
        <w:rPr>
          <w:rFonts w:ascii="仿宋" w:eastAsia="仿宋" w:hAnsi="仿宋" w:cs="宋体" w:hint="eastAsia"/>
          <w:kern w:val="0"/>
          <w:szCs w:val="20"/>
        </w:rPr>
        <w:t>参赛</w:t>
      </w:r>
      <w:r w:rsidR="009D74A0">
        <w:rPr>
          <w:rFonts w:ascii="仿宋" w:eastAsia="仿宋" w:hAnsi="仿宋" w:cs="宋体"/>
          <w:kern w:val="0"/>
          <w:szCs w:val="20"/>
        </w:rPr>
        <w:t>创业项目</w:t>
      </w:r>
      <w:r w:rsidR="009D74A0">
        <w:rPr>
          <w:rFonts w:ascii="仿宋" w:eastAsia="仿宋" w:hAnsi="仿宋" w:cs="宋体" w:hint="eastAsia"/>
          <w:kern w:val="0"/>
          <w:szCs w:val="20"/>
        </w:rPr>
        <w:t>（无需注册</w:t>
      </w:r>
      <w:r w:rsidR="009D74A0">
        <w:rPr>
          <w:rFonts w:ascii="仿宋" w:eastAsia="仿宋" w:hAnsi="仿宋" w:cs="宋体"/>
          <w:kern w:val="0"/>
          <w:szCs w:val="20"/>
        </w:rPr>
        <w:t>登记）</w:t>
      </w:r>
      <w:r w:rsidR="009D74A0">
        <w:rPr>
          <w:rFonts w:ascii="仿宋" w:eastAsia="仿宋" w:hAnsi="仿宋" w:cs="宋体" w:hint="eastAsia"/>
          <w:kern w:val="0"/>
          <w:szCs w:val="20"/>
        </w:rPr>
        <w:t>属于</w:t>
      </w:r>
      <w:r w:rsidR="009D74A0" w:rsidRPr="00641222">
        <w:rPr>
          <w:rFonts w:ascii="仿宋" w:eastAsia="仿宋" w:hAnsi="仿宋" w:cs="宋体" w:hint="eastAsia"/>
          <w:kern w:val="0"/>
          <w:szCs w:val="20"/>
        </w:rPr>
        <w:t>文化创意、科技创新、服务咨询三个方向</w:t>
      </w:r>
    </w:p>
    <w:p w:rsidR="009D74A0" w:rsidRPr="00C95228" w:rsidRDefault="009D74A0" w:rsidP="009D74A0">
      <w:pPr>
        <w:widowControl/>
        <w:spacing w:line="402" w:lineRule="atLeast"/>
        <w:ind w:left="420" w:firstLine="420"/>
        <w:jc w:val="left"/>
        <w:rPr>
          <w:rFonts w:ascii="仿宋" w:eastAsia="仿宋" w:hAnsi="仿宋" w:cs="宋体"/>
          <w:kern w:val="0"/>
          <w:szCs w:val="20"/>
        </w:rPr>
      </w:pPr>
      <w:r>
        <w:rPr>
          <w:rFonts w:ascii="仿宋" w:eastAsia="仿宋" w:hAnsi="仿宋" w:cs="宋体" w:hint="eastAsia"/>
          <w:kern w:val="0"/>
          <w:szCs w:val="20"/>
        </w:rPr>
        <w:t>之一的，</w:t>
      </w:r>
      <w:r w:rsidRPr="00C95228">
        <w:rPr>
          <w:rFonts w:ascii="仿宋" w:eastAsia="仿宋" w:hAnsi="仿宋" w:cs="宋体"/>
          <w:kern w:val="0"/>
          <w:szCs w:val="20"/>
        </w:rPr>
        <w:t>可申报创新创意类</w:t>
      </w:r>
      <w:r>
        <w:rPr>
          <w:rFonts w:ascii="仿宋" w:eastAsia="仿宋" w:hAnsi="仿宋" w:cs="宋体" w:hint="eastAsia"/>
          <w:kern w:val="0"/>
          <w:szCs w:val="20"/>
        </w:rPr>
        <w:t>。</w:t>
      </w:r>
    </w:p>
    <w:p w:rsidR="009D74A0" w:rsidRPr="009D74A0" w:rsidRDefault="009D74A0" w:rsidP="009D74A0">
      <w:pPr>
        <w:widowControl/>
        <w:spacing w:line="402" w:lineRule="atLeast"/>
        <w:ind w:left="840" w:firstLineChars="50" w:firstLine="105"/>
        <w:jc w:val="left"/>
        <w:rPr>
          <w:rFonts w:ascii="仿宋_GB2312" w:eastAsia="仿宋_GB2312"/>
        </w:rPr>
      </w:pPr>
      <w:r>
        <w:rPr>
          <w:rFonts w:ascii="仿宋" w:eastAsia="仿宋" w:hAnsi="仿宋" w:cs="宋体"/>
          <w:kern w:val="0"/>
          <w:szCs w:val="20"/>
        </w:rPr>
        <w:t>2</w:t>
      </w:r>
      <w:r>
        <w:rPr>
          <w:rFonts w:ascii="仿宋" w:eastAsia="仿宋" w:hAnsi="仿宋" w:cs="宋体" w:hint="eastAsia"/>
          <w:kern w:val="0"/>
          <w:szCs w:val="20"/>
        </w:rPr>
        <w:t>）</w:t>
      </w:r>
      <w:r>
        <w:rPr>
          <w:rFonts w:ascii="仿宋_GB2312" w:eastAsia="仿宋_GB2312" w:hint="eastAsia"/>
        </w:rPr>
        <w:t>参赛创业项目为正在实施的，</w:t>
      </w:r>
      <w:r w:rsidRPr="002F6B7B">
        <w:rPr>
          <w:rFonts w:ascii="仿宋" w:eastAsia="仿宋" w:hAnsi="仿宋" w:cs="宋体"/>
          <w:kern w:val="0"/>
          <w:szCs w:val="20"/>
        </w:rPr>
        <w:t>可申报创业实践类。</w:t>
      </w:r>
      <w:r>
        <w:rPr>
          <w:rFonts w:ascii="仿宋_GB2312" w:eastAsia="仿宋_GB2312" w:hint="eastAsia"/>
        </w:rPr>
        <w:t>（实体创业项目须具备工商部门登记的营业执照；电商创业项目须具备通过运营平台的开店认证，用户名、店铺名和店铺链接地址。）</w:t>
      </w:r>
    </w:p>
    <w:p w:rsidR="00EC4EC1" w:rsidRPr="00F02484" w:rsidRDefault="00EC4EC1" w:rsidP="00EC4EC1">
      <w:pPr>
        <w:widowControl/>
        <w:shd w:val="clear" w:color="auto" w:fill="FFFFFF"/>
        <w:spacing w:line="276" w:lineRule="auto"/>
        <w:ind w:firstLine="560"/>
        <w:rPr>
          <w:rFonts w:ascii="仿宋_GB2312" w:eastAsia="仿宋_GB2312"/>
          <w:kern w:val="0"/>
          <w:sz w:val="24"/>
        </w:rPr>
      </w:pPr>
      <w:r w:rsidRPr="00A61AEB">
        <w:rPr>
          <w:rFonts w:ascii="仿宋_GB2312" w:eastAsia="仿宋_GB2312" w:hint="eastAsia"/>
          <w:kern w:val="0"/>
          <w:sz w:val="24"/>
        </w:rPr>
        <w:t>二、</w:t>
      </w:r>
      <w:r>
        <w:rPr>
          <w:rFonts w:ascii="仿宋_GB2312" w:eastAsia="仿宋_GB2312" w:hint="eastAsia"/>
          <w:kern w:val="0"/>
          <w:sz w:val="24"/>
        </w:rPr>
        <w:t>入围复赛</w:t>
      </w:r>
      <w:r>
        <w:rPr>
          <w:rFonts w:ascii="仿宋_GB2312" w:eastAsia="仿宋_GB2312"/>
          <w:kern w:val="0"/>
          <w:sz w:val="24"/>
        </w:rPr>
        <w:t>参加秘密答辩时需</w:t>
      </w:r>
      <w:r w:rsidRPr="00F02484">
        <w:rPr>
          <w:rFonts w:ascii="仿宋_GB2312" w:eastAsia="仿宋_GB2312"/>
          <w:kern w:val="0"/>
          <w:sz w:val="24"/>
        </w:rPr>
        <w:t>A4</w:t>
      </w:r>
      <w:r w:rsidRPr="00A61AEB">
        <w:rPr>
          <w:rFonts w:ascii="仿宋_GB2312" w:eastAsia="仿宋_GB2312" w:hint="eastAsia"/>
          <w:kern w:val="0"/>
          <w:sz w:val="24"/>
        </w:rPr>
        <w:t>纸黑白打印</w:t>
      </w:r>
      <w:r>
        <w:rPr>
          <w:rFonts w:ascii="仿宋_GB2312" w:eastAsia="仿宋_GB2312" w:hint="eastAsia"/>
          <w:kern w:val="0"/>
          <w:sz w:val="24"/>
        </w:rPr>
        <w:t>5份</w:t>
      </w:r>
      <w:r>
        <w:rPr>
          <w:rFonts w:ascii="仿宋_GB2312" w:eastAsia="仿宋_GB2312"/>
          <w:kern w:val="0"/>
          <w:sz w:val="24"/>
        </w:rPr>
        <w:t>此文档</w:t>
      </w:r>
      <w:r>
        <w:rPr>
          <w:rFonts w:ascii="仿宋_GB2312" w:eastAsia="仿宋_GB2312" w:hint="eastAsia"/>
          <w:kern w:val="0"/>
          <w:sz w:val="24"/>
        </w:rPr>
        <w:t>，</w:t>
      </w:r>
      <w:r w:rsidRPr="00A61AEB">
        <w:rPr>
          <w:rFonts w:ascii="仿宋_GB2312" w:eastAsia="仿宋_GB2312" w:hint="eastAsia"/>
          <w:kern w:val="0"/>
          <w:sz w:val="24"/>
        </w:rPr>
        <w:t>简单装订</w:t>
      </w:r>
      <w:r>
        <w:rPr>
          <w:rFonts w:ascii="仿宋_GB2312" w:eastAsia="仿宋_GB2312" w:hint="eastAsia"/>
          <w:kern w:val="0"/>
          <w:sz w:val="24"/>
        </w:rPr>
        <w:t>。</w:t>
      </w:r>
    </w:p>
    <w:p w:rsidR="00EC4EC1" w:rsidRPr="00F02484" w:rsidRDefault="00EC4EC1" w:rsidP="00EC4EC1">
      <w:pPr>
        <w:widowControl/>
        <w:shd w:val="clear" w:color="auto" w:fill="FFFFFF"/>
        <w:spacing w:line="276" w:lineRule="auto"/>
        <w:ind w:firstLine="560"/>
        <w:rPr>
          <w:rFonts w:ascii="仿宋_GB2312" w:eastAsia="仿宋_GB2312"/>
          <w:kern w:val="0"/>
          <w:sz w:val="24"/>
        </w:rPr>
      </w:pPr>
      <w:r w:rsidRPr="00A61AEB">
        <w:rPr>
          <w:rFonts w:ascii="仿宋_GB2312" w:eastAsia="仿宋_GB2312" w:hint="eastAsia"/>
          <w:kern w:val="0"/>
          <w:sz w:val="24"/>
        </w:rPr>
        <w:t>三、</w:t>
      </w:r>
      <w:r>
        <w:rPr>
          <w:rFonts w:ascii="仿宋_GB2312" w:eastAsia="仿宋_GB2312" w:hint="eastAsia"/>
          <w:kern w:val="0"/>
          <w:sz w:val="24"/>
        </w:rPr>
        <w:t>如已注册</w:t>
      </w:r>
      <w:r>
        <w:rPr>
          <w:rFonts w:ascii="仿宋_GB2312" w:eastAsia="仿宋_GB2312"/>
          <w:kern w:val="0"/>
          <w:sz w:val="24"/>
        </w:rPr>
        <w:t>公司，</w:t>
      </w:r>
      <w:r>
        <w:rPr>
          <w:rFonts w:ascii="仿宋_GB2312" w:eastAsia="仿宋_GB2312" w:hint="eastAsia"/>
          <w:kern w:val="0"/>
          <w:sz w:val="24"/>
        </w:rPr>
        <w:t>表格中</w:t>
      </w:r>
      <w:r w:rsidRPr="00A61AEB">
        <w:rPr>
          <w:rFonts w:ascii="仿宋_GB2312" w:eastAsia="仿宋_GB2312" w:hint="eastAsia"/>
          <w:kern w:val="0"/>
          <w:sz w:val="24"/>
        </w:rPr>
        <w:t>项目负责人须与营业执照或开店认证的姓名一致</w:t>
      </w:r>
      <w:r>
        <w:rPr>
          <w:rFonts w:ascii="仿宋_GB2312" w:eastAsia="仿宋_GB2312" w:hint="eastAsia"/>
          <w:kern w:val="0"/>
          <w:sz w:val="24"/>
        </w:rPr>
        <w:t>。</w:t>
      </w:r>
    </w:p>
    <w:p w:rsidR="00EC4EC1" w:rsidRDefault="00EC4EC1" w:rsidP="00EC4EC1">
      <w:pPr>
        <w:widowControl/>
        <w:shd w:val="clear" w:color="auto" w:fill="FFFFFF"/>
        <w:spacing w:line="276" w:lineRule="auto"/>
        <w:ind w:firstLine="560"/>
        <w:rPr>
          <w:rFonts w:ascii="仿宋_GB2312" w:eastAsia="仿宋_GB2312"/>
          <w:kern w:val="0"/>
          <w:sz w:val="24"/>
        </w:rPr>
      </w:pPr>
      <w:r w:rsidRPr="00A61AEB">
        <w:rPr>
          <w:rFonts w:ascii="仿宋_GB2312" w:eastAsia="仿宋_GB2312" w:hint="eastAsia"/>
          <w:kern w:val="0"/>
          <w:sz w:val="24"/>
        </w:rPr>
        <w:t>四、所填内容必须合法、真实、有效。</w:t>
      </w:r>
    </w:p>
    <w:p w:rsidR="00EC4EC1" w:rsidRPr="00F02484" w:rsidRDefault="00EC4EC1" w:rsidP="00EC4EC1">
      <w:pPr>
        <w:widowControl/>
        <w:shd w:val="clear" w:color="auto" w:fill="FFFFFF"/>
        <w:spacing w:line="276" w:lineRule="auto"/>
        <w:ind w:firstLine="56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五</w:t>
      </w:r>
      <w:r>
        <w:rPr>
          <w:rFonts w:ascii="仿宋_GB2312" w:eastAsia="仿宋_GB2312"/>
          <w:kern w:val="0"/>
          <w:sz w:val="24"/>
        </w:rPr>
        <w:t>、</w:t>
      </w:r>
      <w:r w:rsidRPr="00A61AEB">
        <w:rPr>
          <w:rFonts w:ascii="仿宋_GB2312" w:eastAsia="仿宋_GB2312" w:hint="eastAsia"/>
          <w:kern w:val="0"/>
          <w:sz w:val="24"/>
        </w:rPr>
        <w:t>未尽事宜请向大赛组委会办公室咨询</w:t>
      </w:r>
      <w:r>
        <w:rPr>
          <w:rFonts w:ascii="仿宋_GB2312" w:eastAsia="仿宋_GB2312" w:hint="eastAsia"/>
          <w:kern w:val="0"/>
          <w:sz w:val="24"/>
        </w:rPr>
        <w:t>，87953250</w:t>
      </w:r>
      <w:r w:rsidRPr="00A61AEB">
        <w:rPr>
          <w:rFonts w:ascii="仿宋_GB2312" w:eastAsia="仿宋_GB2312" w:hint="eastAsia"/>
          <w:kern w:val="0"/>
          <w:sz w:val="24"/>
        </w:rPr>
        <w:t>。</w:t>
      </w:r>
    </w:p>
    <w:p w:rsidR="00EC4EC1" w:rsidRDefault="00EC4EC1" w:rsidP="00EC4EC1">
      <w:pPr>
        <w:widowControl/>
        <w:shd w:val="clear" w:color="auto" w:fill="FFFFFF"/>
        <w:spacing w:line="460" w:lineRule="atLeast"/>
        <w:jc w:val="left"/>
        <w:rPr>
          <w:kern w:val="0"/>
          <w:sz w:val="36"/>
          <w:szCs w:val="36"/>
        </w:rPr>
      </w:pPr>
      <w:r w:rsidRPr="00A61AEB">
        <w:rPr>
          <w:kern w:val="0"/>
          <w:sz w:val="36"/>
          <w:szCs w:val="36"/>
        </w:rPr>
        <w:br w:type="page"/>
      </w:r>
      <w:bookmarkStart w:id="0" w:name="_Toc387697134"/>
    </w:p>
    <w:p w:rsidR="00EC4EC1" w:rsidRPr="00EC4EC1" w:rsidRDefault="00EC4EC1" w:rsidP="00EC4EC1">
      <w:pPr>
        <w:widowControl/>
        <w:shd w:val="clear" w:color="auto" w:fill="FFFFFF"/>
        <w:spacing w:line="487" w:lineRule="atLeast"/>
        <w:jc w:val="center"/>
        <w:rPr>
          <w:rFonts w:ascii="黑体" w:eastAsia="黑体" w:hAnsi="黑体"/>
          <w:kern w:val="0"/>
          <w:szCs w:val="21"/>
        </w:rPr>
      </w:pPr>
      <w:r w:rsidRPr="00EC4EC1">
        <w:rPr>
          <w:rFonts w:ascii="黑体" w:eastAsia="黑体" w:hAnsi="黑体" w:hint="eastAsia"/>
          <w:bCs/>
          <w:kern w:val="0"/>
          <w:sz w:val="24"/>
        </w:rPr>
        <w:lastRenderedPageBreak/>
        <w:t>浙江大学第四届大学生职业</w:t>
      </w:r>
      <w:r w:rsidRPr="00EC4EC1">
        <w:rPr>
          <w:rFonts w:ascii="黑体" w:eastAsia="黑体" w:hAnsi="黑体"/>
          <w:bCs/>
          <w:kern w:val="0"/>
          <w:sz w:val="24"/>
        </w:rPr>
        <w:t>生涯规划大赛</w:t>
      </w:r>
      <w:r w:rsidRPr="00EC4EC1">
        <w:rPr>
          <w:rFonts w:ascii="黑体" w:eastAsia="黑体" w:hAnsi="黑体" w:hint="eastAsia"/>
          <w:bCs/>
          <w:kern w:val="0"/>
          <w:sz w:val="24"/>
        </w:rPr>
        <w:t>报名表（创新</w:t>
      </w:r>
      <w:r w:rsidRPr="00EC4EC1">
        <w:rPr>
          <w:rFonts w:ascii="黑体" w:eastAsia="黑体" w:hAnsi="黑体"/>
          <w:bCs/>
          <w:kern w:val="0"/>
          <w:sz w:val="24"/>
        </w:rPr>
        <w:t>创意类、</w:t>
      </w:r>
      <w:r w:rsidRPr="00EC4EC1">
        <w:rPr>
          <w:rFonts w:ascii="黑体" w:eastAsia="黑体" w:hAnsi="黑体" w:hint="eastAsia"/>
          <w:bCs/>
          <w:kern w:val="0"/>
          <w:sz w:val="24"/>
        </w:rPr>
        <w:t>创业</w:t>
      </w:r>
      <w:r w:rsidRPr="00EC4EC1">
        <w:rPr>
          <w:rFonts w:ascii="黑体" w:eastAsia="黑体" w:hAnsi="黑体"/>
          <w:bCs/>
          <w:kern w:val="0"/>
          <w:sz w:val="24"/>
        </w:rPr>
        <w:t>实践类）</w:t>
      </w:r>
    </w:p>
    <w:p w:rsidR="00EC4EC1" w:rsidRDefault="00EC4EC1" w:rsidP="00EC4EC1">
      <w:pPr>
        <w:widowControl/>
        <w:shd w:val="clear" w:color="auto" w:fill="FFFFFF"/>
        <w:spacing w:line="460" w:lineRule="atLeast"/>
        <w:jc w:val="left"/>
        <w:rPr>
          <w:rFonts w:ascii="黑体" w:eastAsia="黑体"/>
          <w:kern w:val="0"/>
          <w:sz w:val="24"/>
        </w:rPr>
      </w:pPr>
    </w:p>
    <w:p w:rsidR="00EC4EC1" w:rsidRPr="00A61AEB" w:rsidRDefault="00EC4EC1" w:rsidP="00EC4EC1">
      <w:pPr>
        <w:widowControl/>
        <w:shd w:val="clear" w:color="auto" w:fill="FFFFFF"/>
        <w:spacing w:line="460" w:lineRule="atLeast"/>
        <w:jc w:val="left"/>
        <w:rPr>
          <w:kern w:val="0"/>
          <w:szCs w:val="21"/>
        </w:rPr>
      </w:pPr>
      <w:r w:rsidRPr="00A61AEB">
        <w:rPr>
          <w:rFonts w:ascii="黑体" w:eastAsia="黑体" w:hint="eastAsia"/>
          <w:kern w:val="0"/>
          <w:sz w:val="24"/>
        </w:rPr>
        <w:t>一、项目基本</w:t>
      </w:r>
      <w:bookmarkEnd w:id="0"/>
      <w:r w:rsidRPr="00A61AEB">
        <w:rPr>
          <w:rFonts w:ascii="黑体" w:eastAsia="黑体" w:hint="eastAsia"/>
          <w:kern w:val="0"/>
          <w:sz w:val="24"/>
        </w:rPr>
        <w:t>信息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424"/>
        <w:gridCol w:w="852"/>
        <w:gridCol w:w="851"/>
        <w:gridCol w:w="257"/>
        <w:gridCol w:w="593"/>
        <w:gridCol w:w="823"/>
        <w:gridCol w:w="736"/>
        <w:gridCol w:w="315"/>
        <w:gridCol w:w="1160"/>
        <w:gridCol w:w="1365"/>
      </w:tblGrid>
      <w:tr w:rsidR="00EC4EC1" w:rsidRPr="00DF4B42" w:rsidTr="00B30FD8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负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责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人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基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本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出生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年月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籍贯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民族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政治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面貌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电子邮箱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（短号）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F02484">
              <w:rPr>
                <w:rFonts w:ascii="仿宋_GB2312" w:eastAsia="仿宋_GB2312" w:hAnsi="楷体" w:hint="eastAsia"/>
                <w:color w:val="A6A6A6" w:themeColor="background1" w:themeShade="A6"/>
                <w:sz w:val="24"/>
              </w:rPr>
              <w:t>选填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（长号）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是否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在读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0.05pt;height:15.05pt" o:ole="">
                  <v:imagedata r:id="rId7" o:title=""/>
                </v:shape>
                <w:control r:id="rId8" w:name="CheckBox6" w:shapeid="_x0000_i1037"/>
              </w:object>
            </w:r>
            <w:r w:rsidRPr="00DF4B42">
              <w:rPr>
                <w:rFonts w:ascii="仿宋_GB2312" w:eastAsia="仿宋_GB2312" w:hAnsi="楷体"/>
                <w:sz w:val="24"/>
              </w:rPr>
              <w:object w:dxaOrig="1440" w:dyaOrig="1440">
                <v:shape id="_x0000_i1039" type="#_x0000_t75" style="width:30.05pt;height:15.05pt" o:ole="">
                  <v:imagedata r:id="rId9" o:title=""/>
                </v:shape>
                <w:control r:id="rId10" w:name="CheckBox7" w:shapeid="_x0000_i1039"/>
              </w:objec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F02484">
              <w:rPr>
                <w:rFonts w:ascii="仿宋_GB2312" w:eastAsia="仿宋_GB2312" w:hAnsi="楷体" w:hint="eastAsia"/>
                <w:color w:val="A6A6A6" w:themeColor="background1" w:themeShade="A6"/>
                <w:sz w:val="20"/>
              </w:rPr>
              <w:t>(以2016年6月</w:t>
            </w:r>
            <w:r w:rsidRPr="00F02484">
              <w:rPr>
                <w:rFonts w:ascii="仿宋_GB2312" w:eastAsia="仿宋_GB2312" w:hAnsi="楷体"/>
                <w:color w:val="A6A6A6" w:themeColor="background1" w:themeShade="A6"/>
                <w:sz w:val="20"/>
              </w:rPr>
              <w:t>30</w:t>
            </w:r>
            <w:r w:rsidRPr="00F02484">
              <w:rPr>
                <w:rFonts w:ascii="仿宋_GB2312" w:eastAsia="仿宋_GB2312" w:hAnsi="楷体" w:hint="eastAsia"/>
                <w:color w:val="A6A6A6" w:themeColor="background1" w:themeShade="A6"/>
                <w:sz w:val="20"/>
              </w:rPr>
              <w:t>日</w:t>
            </w:r>
            <w:r w:rsidRPr="00F02484">
              <w:rPr>
                <w:rFonts w:ascii="仿宋_GB2312" w:eastAsia="仿宋_GB2312" w:hAnsi="楷体"/>
                <w:color w:val="A6A6A6" w:themeColor="background1" w:themeShade="A6"/>
                <w:sz w:val="20"/>
              </w:rPr>
              <w:t>前</w:t>
            </w:r>
            <w:r w:rsidR="00F02484" w:rsidRPr="00F02484">
              <w:rPr>
                <w:rFonts w:ascii="仿宋_GB2312" w:eastAsia="仿宋_GB2312" w:hAnsi="楷体" w:hint="eastAsia"/>
                <w:color w:val="A6A6A6" w:themeColor="background1" w:themeShade="A6"/>
                <w:sz w:val="20"/>
              </w:rPr>
              <w:t>学籍</w:t>
            </w:r>
            <w:r w:rsidR="00F02484" w:rsidRPr="00F02484">
              <w:rPr>
                <w:rFonts w:ascii="仿宋_GB2312" w:eastAsia="仿宋_GB2312" w:hAnsi="楷体"/>
                <w:color w:val="A6A6A6" w:themeColor="background1" w:themeShade="A6"/>
                <w:sz w:val="20"/>
              </w:rPr>
              <w:t>在册</w:t>
            </w:r>
            <w:r w:rsidRPr="00F02484">
              <w:rPr>
                <w:rFonts w:ascii="仿宋_GB2312" w:eastAsia="仿宋_GB2312" w:hAnsi="楷体"/>
                <w:color w:val="A6A6A6" w:themeColor="background1" w:themeShade="A6"/>
                <w:sz w:val="20"/>
              </w:rPr>
              <w:t>为准</w:t>
            </w:r>
            <w:r w:rsidRPr="00F02484">
              <w:rPr>
                <w:rFonts w:ascii="仿宋_GB2312" w:eastAsia="仿宋_GB2312" w:hAnsi="楷体" w:hint="eastAsia"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毕业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年份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专业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</w:p>
        </w:tc>
        <w:tc>
          <w:tcPr>
            <w:tcW w:w="8364" w:type="dxa"/>
            <w:gridSpan w:val="11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个人简历</w:t>
            </w:r>
          </w:p>
        </w:tc>
      </w:tr>
      <w:tr w:rsidR="00EC4EC1" w:rsidRPr="00DF4B42" w:rsidTr="00B30FD8">
        <w:trPr>
          <w:trHeight w:val="461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364" w:type="dxa"/>
            <w:gridSpan w:val="11"/>
            <w:shd w:val="clear" w:color="auto" w:fill="auto"/>
            <w:vAlign w:val="center"/>
          </w:tcPr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指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老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专业、</w:t>
            </w:r>
            <w:r w:rsidRPr="00DF4B42">
              <w:rPr>
                <w:rFonts w:ascii="仿宋_GB2312" w:eastAsia="仿宋_GB2312" w:hAnsi="楷体"/>
                <w:sz w:val="24"/>
              </w:rPr>
              <w:t>特长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工作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单位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职务</w:t>
            </w:r>
            <w:r w:rsidRPr="00DF4B42">
              <w:rPr>
                <w:rFonts w:ascii="仿宋_GB2312" w:eastAsia="仿宋_GB2312" w:hAnsi="楷体"/>
                <w:sz w:val="24"/>
              </w:rPr>
              <w:t>或职称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电子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邮箱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</w:tbl>
    <w:p w:rsidR="00EC4EC1" w:rsidRPr="00A61AEB" w:rsidRDefault="00EC4EC1" w:rsidP="00EC4EC1">
      <w:pPr>
        <w:widowControl/>
        <w:shd w:val="clear" w:color="auto" w:fill="FFFFFF"/>
        <w:spacing w:line="460" w:lineRule="atLeast"/>
        <w:jc w:val="left"/>
        <w:rPr>
          <w:kern w:val="0"/>
          <w:szCs w:val="21"/>
        </w:rPr>
      </w:pPr>
      <w:r w:rsidRPr="00A61AEB">
        <w:rPr>
          <w:kern w:val="0"/>
          <w:sz w:val="36"/>
          <w:szCs w:val="36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8"/>
        <w:gridCol w:w="146"/>
        <w:gridCol w:w="1007"/>
        <w:gridCol w:w="1522"/>
        <w:gridCol w:w="1276"/>
        <w:gridCol w:w="888"/>
        <w:gridCol w:w="425"/>
        <w:gridCol w:w="427"/>
        <w:gridCol w:w="1704"/>
      </w:tblGrid>
      <w:tr w:rsidR="00EC4EC1" w:rsidRPr="00DF4B42" w:rsidTr="00B30FD8">
        <w:trPr>
          <w:trHeight w:val="699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lastRenderedPageBreak/>
              <w:t>团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队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其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余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成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员</w:t>
            </w:r>
          </w:p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（排序</w:t>
            </w:r>
            <w:r w:rsidRPr="00DF4B42">
              <w:rPr>
                <w:rFonts w:ascii="仿宋_GB2312" w:eastAsia="仿宋_GB2312" w:hAnsi="楷体"/>
                <w:b/>
                <w:sz w:val="24"/>
              </w:rPr>
              <w:t>不可更改）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专业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</w:tr>
      <w:tr w:rsidR="00EC4EC1" w:rsidRPr="00DF4B42" w:rsidTr="00B30FD8">
        <w:trPr>
          <w:trHeight w:val="801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84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C4EC1" w:rsidRPr="00DF4B42" w:rsidTr="00B30FD8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EC4EC1" w:rsidRPr="00DF4B42" w:rsidRDefault="00EC4EC1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131A6" w:rsidRPr="00DF4B42" w:rsidTr="00B30FD8">
        <w:trPr>
          <w:trHeight w:val="907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参</w:t>
            </w:r>
          </w:p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赛</w:t>
            </w:r>
          </w:p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项目</w:t>
            </w:r>
          </w:p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名称</w:t>
            </w:r>
          </w:p>
        </w:tc>
        <w:tc>
          <w:tcPr>
            <w:tcW w:w="7395" w:type="dxa"/>
            <w:gridSpan w:val="8"/>
            <w:shd w:val="clear" w:color="auto" w:fill="auto"/>
            <w:vAlign w:val="center"/>
          </w:tcPr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131A6" w:rsidRPr="00DF4B42" w:rsidTr="00E131A6">
        <w:trPr>
          <w:trHeight w:val="37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E131A6" w:rsidRDefault="00E131A6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创业</w:t>
            </w:r>
          </w:p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情况</w:t>
            </w:r>
          </w:p>
        </w:tc>
        <w:tc>
          <w:tcPr>
            <w:tcW w:w="7395" w:type="dxa"/>
            <w:gridSpan w:val="8"/>
            <w:shd w:val="clear" w:color="auto" w:fill="auto"/>
            <w:vAlign w:val="center"/>
          </w:tcPr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     </w:t>
            </w:r>
            <w:r w:rsidRPr="00DF4B42">
              <w:rPr>
                <w:rFonts w:ascii="仿宋_GB2312" w:eastAsia="仿宋_GB2312" w:hAnsi="楷体"/>
                <w:sz w:val="24"/>
              </w:rPr>
              <w:object w:dxaOrig="1440" w:dyaOrig="1440">
                <v:shape id="_x0000_i1289" type="#_x0000_t75" style="width:90.15pt;height:18.15pt" o:ole="">
                  <v:imagedata r:id="rId11" o:title=""/>
                </v:shape>
                <w:control r:id="rId12" w:name="CheckBox421" w:shapeid="_x0000_i1289"/>
              </w:objec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object w:dxaOrig="1440" w:dyaOrig="1440">
                <v:shape id="_x0000_i1288" type="#_x0000_t75" style="width:90.15pt;height:18.15pt" o:ole="">
                  <v:imagedata r:id="rId13" o:title=""/>
                </v:shape>
                <w:control r:id="rId14" w:name="CheckBox521" w:shapeid="_x0000_i1288"/>
              </w:object>
            </w:r>
            <w:r w:rsidRPr="00E131A6">
              <w:rPr>
                <w:rFonts w:ascii="仿宋_GB2312" w:eastAsia="仿宋_GB2312" w:hAnsi="楷体" w:hint="eastAsia"/>
                <w:color w:val="A6A6A6" w:themeColor="background1" w:themeShade="A6"/>
                <w:sz w:val="24"/>
              </w:rPr>
              <w:t>是否已</w:t>
            </w:r>
            <w:r w:rsidR="00F02484">
              <w:rPr>
                <w:rFonts w:ascii="仿宋_GB2312" w:eastAsia="仿宋_GB2312" w:hAnsi="楷体" w:hint="eastAsia"/>
                <w:color w:val="A6A6A6" w:themeColor="background1" w:themeShade="A6"/>
                <w:sz w:val="24"/>
              </w:rPr>
              <w:t>创业</w:t>
            </w:r>
            <w:r w:rsidR="00F02484">
              <w:rPr>
                <w:rFonts w:ascii="仿宋_GB2312" w:eastAsia="仿宋_GB2312" w:hAnsi="楷体"/>
                <w:color w:val="A6A6A6" w:themeColor="background1" w:themeShade="A6"/>
                <w:sz w:val="24"/>
              </w:rPr>
              <w:t>（</w:t>
            </w:r>
            <w:r>
              <w:rPr>
                <w:rFonts w:ascii="仿宋_GB2312" w:eastAsia="仿宋_GB2312" w:hAnsi="楷体" w:hint="eastAsia"/>
                <w:color w:val="A6A6A6" w:themeColor="background1" w:themeShade="A6"/>
                <w:sz w:val="24"/>
              </w:rPr>
              <w:t>注册登记</w:t>
            </w:r>
            <w:r w:rsidR="00F02484">
              <w:rPr>
                <w:rFonts w:ascii="仿宋_GB2312" w:eastAsia="仿宋_GB2312" w:hAnsi="楷体" w:hint="eastAsia"/>
                <w:color w:val="A6A6A6" w:themeColor="background1" w:themeShade="A6"/>
                <w:sz w:val="24"/>
              </w:rPr>
              <w:t>）</w:t>
            </w:r>
          </w:p>
        </w:tc>
      </w:tr>
      <w:tr w:rsidR="00E131A6" w:rsidRPr="00DF4B42" w:rsidTr="00E131A6">
        <w:trPr>
          <w:trHeight w:val="157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131A6" w:rsidRPr="00DF4B42" w:rsidRDefault="00E131A6" w:rsidP="00B30FD8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E131A6" w:rsidRPr="00DF4B42" w:rsidRDefault="00E131A6" w:rsidP="00B30FD8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5264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131A6" w:rsidRPr="00DF4B42" w:rsidRDefault="00E131A6" w:rsidP="00B30FD8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B30FD8">
              <w:rPr>
                <w:rFonts w:ascii="仿宋" w:eastAsia="仿宋" w:hAnsi="仿宋"/>
                <w:sz w:val="24"/>
              </w:rPr>
              <w:object w:dxaOrig="1440" w:dyaOrig="1440">
                <v:shape id="_x0000_i1351" type="#_x0000_t75" style="width:74.5pt;height:19.4pt" o:ole="">
                  <v:imagedata r:id="rId15" o:title=""/>
                </v:shape>
                <w:control r:id="rId16" w:name="CheckBox21" w:shapeid="_x0000_i1351"/>
              </w:objec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注册</w:t>
            </w:r>
            <w:r>
              <w:rPr>
                <w:rFonts w:ascii="仿宋" w:eastAsia="仿宋" w:hAnsi="仿宋"/>
                <w:sz w:val="24"/>
              </w:rPr>
              <w:t>时间：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  <w:tc>
          <w:tcPr>
            <w:tcW w:w="2131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131A6" w:rsidRPr="00DF4B42" w:rsidRDefault="00E131A6" w:rsidP="00B30FD8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E131A6">
              <w:rPr>
                <w:rFonts w:ascii="仿宋_GB2312" w:eastAsia="仿宋_GB2312" w:hAnsi="楷体" w:hint="eastAsia"/>
                <w:color w:val="A6A6A6" w:themeColor="background1" w:themeShade="A6"/>
                <w:sz w:val="24"/>
              </w:rPr>
              <w:t>未创业可不填</w:t>
            </w:r>
          </w:p>
        </w:tc>
      </w:tr>
      <w:tr w:rsidR="00E131A6" w:rsidRPr="00DF4B42" w:rsidTr="00E131A6">
        <w:trPr>
          <w:trHeight w:val="15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5264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E131A6" w:rsidRPr="00B30FD8" w:rsidRDefault="00E131A6" w:rsidP="00E131A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B30FD8">
              <w:rPr>
                <w:rFonts w:ascii="仿宋" w:eastAsia="仿宋" w:hAnsi="仿宋"/>
                <w:sz w:val="24"/>
              </w:rPr>
              <w:object w:dxaOrig="1440" w:dyaOrig="1440" w14:anchorId="1C014EC2">
                <v:shape id="_x0000_i1350" type="#_x0000_t75" style="width:75.15pt;height:21.3pt" o:ole="">
                  <v:imagedata r:id="rId17" o:title=""/>
                </v:shape>
                <w:control r:id="rId18" w:name="CheckBox22" w:shapeid="_x0000_i1350"/>
              </w:objec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认证</w:t>
            </w:r>
            <w:r>
              <w:rPr>
                <w:rFonts w:ascii="仿宋" w:eastAsia="仿宋" w:hAnsi="仿宋"/>
                <w:sz w:val="24"/>
              </w:rPr>
              <w:t>时间：</w:t>
            </w:r>
            <w:r>
              <w:rPr>
                <w:rFonts w:ascii="仿宋" w:eastAsia="仿宋" w:hAnsi="仿宋" w:hint="eastAsia"/>
                <w:sz w:val="24"/>
              </w:rPr>
              <w:t xml:space="preserve">  年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2131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131A6" w:rsidRPr="00B30FD8" w:rsidRDefault="00E131A6" w:rsidP="00E131A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E131A6" w:rsidRPr="00DF4B42" w:rsidTr="00B30FD8">
        <w:trPr>
          <w:trHeight w:val="412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公司</w:t>
            </w:r>
          </w:p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名称</w:t>
            </w:r>
          </w:p>
        </w:tc>
        <w:tc>
          <w:tcPr>
            <w:tcW w:w="4839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E131A6" w:rsidRPr="00B30FD8" w:rsidRDefault="00E131A6" w:rsidP="00E131A6">
            <w:pPr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2556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131A6" w:rsidRPr="00B30FD8" w:rsidRDefault="00E131A6" w:rsidP="00F02484">
            <w:pPr>
              <w:ind w:right="480"/>
              <w:jc w:val="right"/>
              <w:rPr>
                <w:rFonts w:ascii="仿宋_GB2312" w:eastAsia="仿宋_GB2312" w:hAnsi="楷体"/>
                <w:sz w:val="24"/>
              </w:rPr>
            </w:pPr>
            <w:r w:rsidRPr="00E131A6">
              <w:rPr>
                <w:rFonts w:ascii="仿宋_GB2312" w:eastAsia="仿宋_GB2312" w:hAnsi="楷体" w:hint="eastAsia"/>
                <w:color w:val="A6A6A6" w:themeColor="background1" w:themeShade="A6"/>
                <w:sz w:val="24"/>
              </w:rPr>
              <w:t>未创业可不填</w:t>
            </w:r>
          </w:p>
        </w:tc>
      </w:tr>
      <w:tr w:rsidR="00E131A6" w:rsidRPr="00DF4B42" w:rsidTr="00F02484">
        <w:trPr>
          <w:trHeight w:val="277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4839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E131A6" w:rsidRPr="00B30FD8" w:rsidRDefault="00E131A6" w:rsidP="00E131A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6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E131A6" w:rsidRPr="00B30FD8" w:rsidRDefault="00E131A6" w:rsidP="00E131A6">
            <w:pPr>
              <w:jc w:val="left"/>
              <w:rPr>
                <w:rFonts w:ascii="仿宋_GB2312" w:eastAsia="仿宋_GB2312" w:hAnsi="楷体" w:hint="eastAsia"/>
                <w:color w:val="D0CECE"/>
                <w:sz w:val="24"/>
              </w:rPr>
            </w:pPr>
          </w:p>
        </w:tc>
      </w:tr>
      <w:tr w:rsidR="00E131A6" w:rsidRPr="00DF4B42" w:rsidTr="00B30FD8">
        <w:trPr>
          <w:trHeight w:val="85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主体</w:t>
            </w:r>
          </w:p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赛事</w:t>
            </w:r>
          </w:p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（二</w:t>
            </w:r>
            <w:r w:rsidRPr="00DF4B42">
              <w:rPr>
                <w:rFonts w:ascii="仿宋_GB2312" w:eastAsia="仿宋_GB2312" w:hAnsi="楷体" w:hint="eastAsia"/>
                <w:sz w:val="24"/>
              </w:rPr>
              <w:t>选一）</w:t>
            </w:r>
          </w:p>
        </w:tc>
        <w:tc>
          <w:tcPr>
            <w:tcW w:w="7395" w:type="dxa"/>
            <w:gridSpan w:val="8"/>
            <w:shd w:val="clear" w:color="auto" w:fill="auto"/>
            <w:vAlign w:val="center"/>
          </w:tcPr>
          <w:p w:rsidR="00E131A6" w:rsidRPr="00B30FD8" w:rsidRDefault="00E131A6" w:rsidP="00E131A6">
            <w:pPr>
              <w:rPr>
                <w:rFonts w:ascii="仿宋" w:eastAsia="仿宋" w:hAnsi="仿宋"/>
                <w:sz w:val="24"/>
              </w:rPr>
            </w:pPr>
            <w:r w:rsidRPr="00B30FD8">
              <w:rPr>
                <w:rFonts w:ascii="仿宋" w:eastAsia="仿宋" w:hAnsi="仿宋"/>
                <w:sz w:val="24"/>
              </w:rPr>
              <w:object w:dxaOrig="1440" w:dyaOrig="1440">
                <v:shape id="_x0000_i1300" type="#_x0000_t75" style="width:83.9pt;height:19.4pt" o:ole="">
                  <v:imagedata r:id="rId19" o:title=""/>
                </v:shape>
                <w:control r:id="rId20" w:name="CheckBox2111" w:shapeid="_x0000_i1300"/>
              </w:object>
            </w:r>
          </w:p>
        </w:tc>
      </w:tr>
      <w:tr w:rsidR="00E131A6" w:rsidRPr="00DF4B42" w:rsidTr="00B30FD8">
        <w:trPr>
          <w:trHeight w:val="85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395" w:type="dxa"/>
            <w:gridSpan w:val="8"/>
            <w:shd w:val="clear" w:color="auto" w:fill="auto"/>
            <w:vAlign w:val="center"/>
          </w:tcPr>
          <w:p w:rsidR="00E131A6" w:rsidRPr="00DF4B42" w:rsidRDefault="00E131A6" w:rsidP="00E131A6">
            <w:pPr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/>
                <w:sz w:val="24"/>
              </w:rPr>
              <w:object w:dxaOrig="1440" w:dyaOrig="1440">
                <v:shape id="_x0000_i1299" type="#_x0000_t75" style="width:85.75pt;height:19.4pt" o:ole="">
                  <v:imagedata r:id="rId21" o:title=""/>
                </v:shape>
                <w:control r:id="rId22" w:name="CheckBox3211" w:shapeid="_x0000_i1299"/>
              </w:object>
            </w:r>
          </w:p>
        </w:tc>
      </w:tr>
      <w:tr w:rsidR="00E131A6" w:rsidRPr="00DF4B42" w:rsidTr="00B30F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项</w:t>
            </w:r>
          </w:p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目</w:t>
            </w:r>
          </w:p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简</w:t>
            </w:r>
          </w:p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介</w:t>
            </w:r>
          </w:p>
          <w:p w:rsidR="00E131A6" w:rsidRPr="00DF4B42" w:rsidRDefault="00E131A6" w:rsidP="00E131A6">
            <w:pPr>
              <w:rPr>
                <w:rFonts w:ascii="仿宋_GB2312" w:eastAsia="仿宋_GB2312" w:hAnsi="楷体"/>
                <w:sz w:val="22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</w:t>
            </w:r>
          </w:p>
          <w:p w:rsidR="00E131A6" w:rsidRPr="00DF4B42" w:rsidRDefault="00E131A6" w:rsidP="00E131A6">
            <w:pPr>
              <w:rPr>
                <w:rFonts w:ascii="仿宋_GB2312" w:eastAsia="仿宋_GB2312" w:hAnsi="楷体"/>
                <w:sz w:val="22"/>
              </w:rPr>
            </w:pPr>
            <w:r w:rsidRPr="00DF4B42">
              <w:rPr>
                <w:rFonts w:ascii="仿宋_GB2312" w:eastAsia="仿宋_GB2312" w:hAnsi="楷体" w:hint="eastAsia"/>
                <w:sz w:val="22"/>
              </w:rPr>
              <w:t>500字）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:rsidR="00E131A6" w:rsidRPr="00DF4B42" w:rsidRDefault="00E131A6" w:rsidP="00E131A6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</w:p>
          <w:p w:rsidR="00E131A6" w:rsidRPr="00DF4B42" w:rsidRDefault="00E131A6" w:rsidP="00E131A6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E131A6" w:rsidRPr="00DF4B42" w:rsidTr="00B30FD8">
        <w:trPr>
          <w:trHeight w:val="19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指导老师</w:t>
            </w:r>
          </w:p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意</w:t>
            </w:r>
          </w:p>
          <w:p w:rsidR="00E131A6" w:rsidRPr="00DF4B42" w:rsidRDefault="00E131A6" w:rsidP="00E131A6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见</w:t>
            </w:r>
          </w:p>
        </w:tc>
        <w:tc>
          <w:tcPr>
            <w:tcW w:w="8363" w:type="dxa"/>
            <w:gridSpan w:val="9"/>
            <w:shd w:val="clear" w:color="auto" w:fill="auto"/>
            <w:vAlign w:val="center"/>
          </w:tcPr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131A6" w:rsidRPr="00DF4B42" w:rsidRDefault="00E131A6" w:rsidP="00E131A6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</w:p>
          <w:p w:rsidR="00E131A6" w:rsidRPr="00DF4B42" w:rsidRDefault="00E131A6" w:rsidP="00E131A6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签  名</w:t>
            </w:r>
            <w:r w:rsidRPr="00DF4B42">
              <w:rPr>
                <w:rFonts w:ascii="仿宋_GB2312" w:eastAsia="仿宋_GB2312" w:hAnsi="楷体"/>
                <w:sz w:val="24"/>
              </w:rPr>
              <w:t>：</w: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           </w:t>
            </w:r>
          </w:p>
          <w:p w:rsidR="00E131A6" w:rsidRPr="00DF4B42" w:rsidRDefault="00E131A6" w:rsidP="00E131A6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</w:tbl>
    <w:p w:rsidR="00EC4EC1" w:rsidRPr="00A61AEB" w:rsidRDefault="00EC4EC1" w:rsidP="00EC4EC1">
      <w:pPr>
        <w:widowControl/>
        <w:shd w:val="clear" w:color="auto" w:fill="FFFFFF"/>
        <w:spacing w:line="460" w:lineRule="atLeast"/>
        <w:jc w:val="left"/>
        <w:rPr>
          <w:kern w:val="0"/>
          <w:szCs w:val="21"/>
        </w:rPr>
      </w:pPr>
    </w:p>
    <w:p w:rsidR="00D640F0" w:rsidRDefault="00D640F0"/>
    <w:p w:rsidR="00D640F0" w:rsidRDefault="00D640F0" w:rsidP="00D640F0">
      <w:pPr>
        <w:widowControl/>
        <w:jc w:val="center"/>
        <w:rPr>
          <w:sz w:val="84"/>
          <w:szCs w:val="84"/>
        </w:rPr>
      </w:pPr>
      <w:r>
        <w:br w:type="page"/>
      </w:r>
      <w:r>
        <w:rPr>
          <w:sz w:val="84"/>
          <w:szCs w:val="84"/>
        </w:rPr>
        <w:lastRenderedPageBreak/>
        <w:t xml:space="preserve"> </w:t>
      </w:r>
    </w:p>
    <w:p w:rsidR="00D640F0" w:rsidRDefault="00D640F0">
      <w:pPr>
        <w:widowControl/>
        <w:jc w:val="left"/>
        <w:rPr>
          <w:sz w:val="84"/>
          <w:szCs w:val="84"/>
        </w:rPr>
      </w:pPr>
    </w:p>
    <w:p w:rsidR="00D640F0" w:rsidRDefault="00D640F0">
      <w:pPr>
        <w:widowControl/>
        <w:jc w:val="left"/>
        <w:rPr>
          <w:sz w:val="84"/>
          <w:szCs w:val="84"/>
        </w:rPr>
      </w:pPr>
    </w:p>
    <w:p w:rsidR="00D640F0" w:rsidRPr="009D74A0" w:rsidRDefault="00D640F0" w:rsidP="00D640F0">
      <w:pPr>
        <w:widowControl/>
        <w:jc w:val="center"/>
        <w:rPr>
          <w:rFonts w:ascii="仿宋" w:eastAsia="仿宋" w:hAnsi="仿宋"/>
          <w:sz w:val="84"/>
          <w:szCs w:val="84"/>
        </w:rPr>
      </w:pPr>
      <w:bookmarkStart w:id="1" w:name="_GoBack"/>
      <w:bookmarkEnd w:id="1"/>
      <w:r w:rsidRPr="009D74A0">
        <w:rPr>
          <w:rFonts w:ascii="仿宋" w:eastAsia="仿宋" w:hAnsi="仿宋" w:hint="eastAsia"/>
          <w:sz w:val="84"/>
          <w:szCs w:val="84"/>
        </w:rPr>
        <w:t>商业</w:t>
      </w:r>
      <w:r w:rsidRPr="009D74A0">
        <w:rPr>
          <w:rFonts w:ascii="仿宋" w:eastAsia="仿宋" w:hAnsi="仿宋"/>
          <w:sz w:val="84"/>
          <w:szCs w:val="84"/>
        </w:rPr>
        <w:t>计划书参考模板</w:t>
      </w:r>
    </w:p>
    <w:p w:rsidR="00D640F0" w:rsidRDefault="00D640F0">
      <w:pPr>
        <w:widowControl/>
        <w:jc w:val="left"/>
        <w:rPr>
          <w:sz w:val="84"/>
          <w:szCs w:val="84"/>
        </w:rPr>
      </w:pPr>
    </w:p>
    <w:p w:rsidR="00D640F0" w:rsidRPr="00D640F0" w:rsidRDefault="00D640F0">
      <w:pPr>
        <w:widowControl/>
        <w:jc w:val="left"/>
        <w:rPr>
          <w:sz w:val="84"/>
          <w:szCs w:val="84"/>
        </w:rPr>
      </w:pPr>
    </w:p>
    <w:p w:rsidR="00D640F0" w:rsidRDefault="00D640F0">
      <w:pPr>
        <w:widowControl/>
        <w:jc w:val="left"/>
        <w:rPr>
          <w:sz w:val="84"/>
          <w:szCs w:val="84"/>
        </w:rPr>
      </w:pPr>
    </w:p>
    <w:p w:rsidR="00D640F0" w:rsidRDefault="00D640F0">
      <w:pPr>
        <w:widowControl/>
        <w:jc w:val="left"/>
        <w:rPr>
          <w:sz w:val="84"/>
          <w:szCs w:val="84"/>
        </w:rPr>
      </w:pPr>
    </w:p>
    <w:p w:rsidR="00D640F0" w:rsidRDefault="00D640F0">
      <w:pPr>
        <w:widowControl/>
        <w:jc w:val="left"/>
        <w:rPr>
          <w:sz w:val="84"/>
          <w:szCs w:val="84"/>
        </w:rPr>
      </w:pPr>
    </w:p>
    <w:p w:rsidR="00D640F0" w:rsidRDefault="00D640F0">
      <w:pPr>
        <w:widowControl/>
        <w:jc w:val="left"/>
        <w:rPr>
          <w:sz w:val="84"/>
          <w:szCs w:val="84"/>
        </w:rPr>
      </w:pPr>
    </w:p>
    <w:p w:rsidR="00D640F0" w:rsidRPr="00D640F0" w:rsidRDefault="00D640F0">
      <w:pPr>
        <w:widowControl/>
        <w:jc w:val="left"/>
        <w:rPr>
          <w:sz w:val="84"/>
          <w:szCs w:val="84"/>
        </w:rPr>
      </w:pPr>
    </w:p>
    <w:p w:rsidR="00B30FD8" w:rsidRDefault="00B30FD8"/>
    <w:p w:rsidR="002974E4" w:rsidRDefault="002974E4"/>
    <w:p w:rsidR="002974E4" w:rsidRPr="002974E4" w:rsidRDefault="002974E4" w:rsidP="002974E4">
      <w:pPr>
        <w:tabs>
          <w:tab w:val="right" w:leader="dot" w:pos="9170"/>
        </w:tabs>
        <w:spacing w:before="120" w:after="120"/>
        <w:jc w:val="center"/>
        <w:rPr>
          <w:rFonts w:ascii="黑体" w:eastAsia="黑体" w:hAnsi="黑体" w:cs="Arial"/>
          <w:b/>
          <w:color w:val="000000"/>
          <w:kern w:val="0"/>
          <w:sz w:val="28"/>
          <w:szCs w:val="28"/>
        </w:rPr>
      </w:pPr>
      <w:bookmarkStart w:id="2" w:name="_Toc261692396"/>
      <w:bookmarkStart w:id="3" w:name="_Toc261796061"/>
      <w:r w:rsidRPr="002974E4">
        <w:rPr>
          <w:rFonts w:ascii="黑体" w:eastAsia="黑体" w:hAnsi="黑体" w:cs="Arial"/>
          <w:b/>
          <w:color w:val="000000"/>
          <w:kern w:val="0"/>
          <w:sz w:val="28"/>
          <w:szCs w:val="28"/>
        </w:rPr>
        <w:lastRenderedPageBreak/>
        <w:t>目</w:t>
      </w:r>
      <w:r w:rsidRPr="002974E4">
        <w:rPr>
          <w:rFonts w:ascii="黑体" w:eastAsia="黑体" w:hAnsi="黑体" w:cs="Arial" w:hint="eastAsia"/>
          <w:b/>
          <w:color w:val="000000"/>
          <w:kern w:val="0"/>
          <w:sz w:val="28"/>
          <w:szCs w:val="28"/>
        </w:rPr>
        <w:t xml:space="preserve">  </w:t>
      </w:r>
      <w:r w:rsidRPr="002974E4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录</w:t>
      </w:r>
      <w:bookmarkStart w:id="4" w:name="_Toc261628718"/>
      <w:bookmarkStart w:id="5" w:name="_Toc261796079"/>
      <w:bookmarkStart w:id="6" w:name="_Toc322268294"/>
      <w:bookmarkEnd w:id="2"/>
      <w:bookmarkEnd w:id="3"/>
    </w:p>
    <w:p w:rsidR="002974E4" w:rsidRPr="00754FFD" w:rsidRDefault="002974E4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r w:rsidRPr="00754FFD">
        <w:rPr>
          <w:rFonts w:ascii="黑体" w:eastAsia="黑体" w:hAnsi="黑体" w:cs="Arial"/>
          <w:b/>
          <w:noProof/>
          <w:kern w:val="0"/>
          <w:sz w:val="24"/>
          <w:szCs w:val="28"/>
          <w:shd w:val="clear" w:color="FFFFFF" w:fill="D9D9D9"/>
        </w:rPr>
        <w:fldChar w:fldCharType="begin"/>
      </w:r>
      <w:r w:rsidRPr="00754FFD">
        <w:rPr>
          <w:rFonts w:ascii="黑体" w:eastAsia="黑体" w:hAnsi="黑体" w:cs="Arial"/>
          <w:b/>
          <w:noProof/>
          <w:kern w:val="0"/>
          <w:sz w:val="24"/>
          <w:szCs w:val="28"/>
          <w:shd w:val="clear" w:color="FFFFFF" w:fill="D9D9D9"/>
        </w:rPr>
        <w:instrText xml:space="preserve"> TOC \o "1-3" \h \z \u </w:instrText>
      </w:r>
      <w:r w:rsidRPr="00754FFD">
        <w:rPr>
          <w:rFonts w:ascii="黑体" w:eastAsia="黑体" w:hAnsi="黑体" w:cs="Arial"/>
          <w:b/>
          <w:noProof/>
          <w:kern w:val="0"/>
          <w:sz w:val="24"/>
          <w:szCs w:val="28"/>
          <w:shd w:val="clear" w:color="FFFFFF" w:fill="D9D9D9"/>
        </w:rPr>
        <w:fldChar w:fldCharType="separate"/>
      </w:r>
      <w:hyperlink w:anchor="_Toc422230524" w:history="1">
        <w:r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1  </w:t>
        </w:r>
        <w:r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执行总结</w:t>
        </w:r>
        <w:r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_Toc422230524 \h </w:instrText>
        </w:r>
        <w:r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1</w:t>
        </w:r>
        <w:r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25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1.1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项目背景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_Toc422230525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26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1.2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公司概述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_Toc422230526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27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1.3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产品技术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_Toc422230527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28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1.4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市场分析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_Toc422230528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29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1.5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营销策略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_Toc422230529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30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1.6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公司战略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_Toc422230530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31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1.7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公司管理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_Toc422230531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2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32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1.8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财务分析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_Toc422230532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2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33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1.9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风险分析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_Toc422230533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2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34" w:history="1"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2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产品技术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_Toc422230534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3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35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2.1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原料优势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_Toc422230535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3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36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2.2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工艺优势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_Toc422230536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3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37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2.3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技术优势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_Toc422230537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3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38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2.4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产品功效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_Toc422230538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3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39" w:history="1"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3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市场分析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_Toc422230539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4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40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3.1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政策分析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_Toc422230540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4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41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3.2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市场细分与目标市场定位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_Toc422230541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4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42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3.2.1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市场细分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_Toc422230542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4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43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3.2.2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目标市场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_Toc422230543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4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44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3.2.3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市场定位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_Toc422230544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4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noProof/>
          <w:sz w:val="20"/>
          <w:szCs w:val="22"/>
        </w:rPr>
      </w:pPr>
      <w:hyperlink w:anchor="_Toc422230545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3.3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市场规模与潜力分析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_Toc422230545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4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46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3.3.1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初期目标市场需求分析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_Toc422230546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4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47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3.3.2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初期目标市场容量分析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_Toc422230547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4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48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3.3.3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潜在目标市场需求分析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_Toc422230548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5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49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3.3.4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市场竞争分析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_Toc422230549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5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50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>3.4  SWOT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_Toc422230550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5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51" w:history="1"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4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市场营销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_Toc422230551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6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52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4.1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产品策略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_Toc422230552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53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4.2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定价策略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_Toc422230553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54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4.3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渠道策略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_Toc422230554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55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4.4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促销策略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_Toc422230555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56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4.5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销售服务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_Toc422230556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57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4.6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营销管理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_Toc422230557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58" w:history="1"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5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生产管理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_Toc422230558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8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59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5.1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生产要求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_Toc422230559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8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60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5.2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厂址及布局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_Toc422230560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8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61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5.3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主要生产设备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_Toc422230561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8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62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5.4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生产技术路线图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_Toc422230562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8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63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5.5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仓储管理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_Toc422230563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8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64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  <w:lang w:val="zh-CN"/>
          </w:rPr>
          <w:t xml:space="preserve">5.6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  <w:lang w:val="zh-CN"/>
          </w:rPr>
          <w:t>产品管理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_Toc422230564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8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65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5.6.1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产品质量管理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_Toc422230565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8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66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5.6.2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产品成本控制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_Toc422230566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9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67" w:history="1"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6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公司管理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_Toc422230567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10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68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6.1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公司概述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_Toc422230568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10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69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6.2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公司环境分析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_Toc422230569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10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70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6.3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公司管理体系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_Toc422230570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10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71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6.3.1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公司组织结构及职能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_Toc422230571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10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72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6.3.2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人力资源管理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_Toc422230572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12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73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6.3.3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创业团队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_Toc422230573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13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74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6.3.4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顾问团队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_Toc422230574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15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 w:cs="Arial"/>
          <w:smallCaps/>
          <w:noProof/>
          <w:sz w:val="20"/>
          <w:szCs w:val="22"/>
        </w:rPr>
      </w:pPr>
      <w:hyperlink w:anchor="_Toc422230575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6.4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公司战略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_Toc422230575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76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6.4.1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初期战略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_Toc422230576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16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77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6.4.2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中期战略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_Toc422230577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16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78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6.4.3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长期战略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_Toc422230578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16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79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6.5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企业文化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_Toc422230579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80" w:history="1"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7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投资与财务分析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_Toc422230580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17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 w:cs="Arial"/>
          <w:smallCaps/>
          <w:noProof/>
          <w:sz w:val="20"/>
          <w:szCs w:val="22"/>
        </w:rPr>
      </w:pPr>
      <w:hyperlink w:anchor="_Toc422230581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7.1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融资分析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_Toc422230581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17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82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7.1.1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资本筹集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_Toc422230582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17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83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7.1.2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企业投资决策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_Toc422230583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18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 w:cs="Arial"/>
          <w:smallCaps/>
          <w:noProof/>
          <w:sz w:val="20"/>
          <w:szCs w:val="22"/>
        </w:rPr>
      </w:pPr>
      <w:hyperlink w:anchor="_Toc422230584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7.2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财务报表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_Toc422230584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20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85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7.2.1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财务年报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_Toc422230585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20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86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7.2.2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财务月报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_Toc422230586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23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 w:cs="Arial"/>
          <w:smallCaps/>
          <w:noProof/>
          <w:sz w:val="20"/>
          <w:szCs w:val="22"/>
        </w:rPr>
      </w:pPr>
      <w:hyperlink w:anchor="_Toc422230587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7.3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财务报表指标分析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_Toc422230587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26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88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7.3.1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短期偿债能力分析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_Toc422230588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26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89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7.3.2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长期偿债能力分析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_Toc422230589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27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90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7.3.3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营运能力分析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_Toc422230590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28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420"/>
        <w:jc w:val="left"/>
        <w:rPr>
          <w:rFonts w:ascii="Calibri" w:hAnsi="Calibri"/>
          <w:iCs/>
          <w:noProof/>
          <w:sz w:val="20"/>
          <w:szCs w:val="22"/>
        </w:rPr>
      </w:pPr>
      <w:hyperlink w:anchor="_Toc422230591" w:history="1">
        <w:r w:rsidR="002974E4" w:rsidRPr="00754FFD">
          <w:rPr>
            <w:rFonts w:ascii="黑体" w:eastAsia="黑体" w:hAnsi="黑体"/>
            <w:iCs/>
            <w:noProof/>
            <w:color w:val="0000FF"/>
            <w:sz w:val="18"/>
            <w:szCs w:val="20"/>
            <w:u w:val="single"/>
          </w:rPr>
          <w:t xml:space="preserve">7.3.4  </w:t>
        </w:r>
        <w:r w:rsidR="002974E4" w:rsidRPr="00754FFD">
          <w:rPr>
            <w:rFonts w:ascii="黑体" w:eastAsia="黑体" w:hAnsi="黑体" w:hint="eastAsia"/>
            <w:iCs/>
            <w:noProof/>
            <w:color w:val="0000FF"/>
            <w:sz w:val="18"/>
            <w:szCs w:val="20"/>
            <w:u w:val="single"/>
          </w:rPr>
          <w:t>盈利能力分析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ab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begin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instrText xml:space="preserve"> PAGEREF _Toc422230591 \h </w:instrTex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separate"/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t>29</w:t>
        </w:r>
        <w:r w:rsidR="002974E4" w:rsidRPr="00754FFD">
          <w:rPr>
            <w:rFonts w:ascii="黑体" w:eastAsia="黑体" w:hAnsi="黑体"/>
            <w:iCs/>
            <w:noProof/>
            <w:webHidden/>
            <w:sz w:val="18"/>
            <w:szCs w:val="20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92" w:history="1"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8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风险分析与控制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_Toc422230592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31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93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8.1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风险分析与规避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_Toc422230593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31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ind w:left="210"/>
        <w:jc w:val="left"/>
        <w:rPr>
          <w:rFonts w:ascii="Calibri" w:hAnsi="Calibri"/>
          <w:smallCaps/>
          <w:noProof/>
          <w:sz w:val="20"/>
          <w:szCs w:val="22"/>
        </w:rPr>
      </w:pPr>
      <w:hyperlink w:anchor="_Toc422230594" w:history="1">
        <w:r w:rsidR="002974E4" w:rsidRPr="00754FFD">
          <w:rPr>
            <w:rFonts w:ascii="黑体" w:eastAsia="黑体" w:hAnsi="黑体" w:cs="Arial"/>
            <w:smallCaps/>
            <w:noProof/>
            <w:color w:val="0000FF"/>
            <w:sz w:val="22"/>
            <w:u w:val="single"/>
          </w:rPr>
          <w:t xml:space="preserve">8.2  </w:t>
        </w:r>
        <w:r w:rsidR="002974E4" w:rsidRPr="00754FFD">
          <w:rPr>
            <w:rFonts w:ascii="黑体" w:eastAsia="黑体" w:hAnsi="黑体" w:cs="Arial" w:hint="eastAsia"/>
            <w:smallCaps/>
            <w:noProof/>
            <w:color w:val="0000FF"/>
            <w:sz w:val="22"/>
            <w:u w:val="single"/>
          </w:rPr>
          <w:t>风险投资退出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ab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begin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instrText xml:space="preserve"> PAGEREF _Toc422230594 \h </w:instrTex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separate"/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t>31</w:t>
        </w:r>
        <w:r w:rsidR="002974E4" w:rsidRPr="00754FFD">
          <w:rPr>
            <w:rFonts w:ascii="黑体" w:eastAsia="黑体" w:hAnsi="黑体" w:cs="Arial"/>
            <w:smallCaps/>
            <w:noProof/>
            <w:webHidden/>
            <w:sz w:val="22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95" w:history="1"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附录一</w:t>
        </w:r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产品实物及应用展示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_Toc422230595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33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96" w:history="1"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附录二</w:t>
        </w:r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专利、研究报告及参考文献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_Toc422230596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34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97" w:history="1"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附录三</w:t>
        </w:r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项目合作协议书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_Toc422230597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35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98" w:history="1"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附录四</w:t>
        </w:r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科技查新报告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_Toc422230598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36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599" w:history="1"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附录五</w:t>
        </w:r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科技计划项目申报书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_Toc422230599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37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600" w:history="1"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附录六</w:t>
        </w:r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财务假设与预算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_Toc422230600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38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B30FD8" w:rsidP="002974E4">
      <w:pPr>
        <w:tabs>
          <w:tab w:val="right" w:leader="dot" w:pos="9170"/>
        </w:tabs>
        <w:spacing w:before="120" w:after="120"/>
        <w:jc w:val="center"/>
        <w:rPr>
          <w:rFonts w:ascii="Calibri" w:hAnsi="Calibri"/>
          <w:b/>
          <w:noProof/>
          <w:sz w:val="20"/>
          <w:szCs w:val="22"/>
          <w:shd w:val="clear" w:color="FFFFFF" w:fill="D9D9D9"/>
        </w:rPr>
      </w:pPr>
      <w:hyperlink w:anchor="_Toc422230601" w:history="1"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附录七</w:t>
        </w:r>
        <w:r w:rsidR="002974E4" w:rsidRPr="00754FFD">
          <w:rPr>
            <w:rFonts w:ascii="黑体" w:eastAsia="黑体" w:hAnsi="黑体" w:cs="Arial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 xml:space="preserve">  </w:t>
        </w:r>
        <w:r w:rsidR="002974E4" w:rsidRPr="00754FFD">
          <w:rPr>
            <w:rFonts w:ascii="黑体" w:eastAsia="黑体" w:hAnsi="黑体" w:cs="Arial" w:hint="eastAsia"/>
            <w:b/>
            <w:noProof/>
            <w:color w:val="0000FF"/>
            <w:kern w:val="0"/>
            <w:sz w:val="24"/>
            <w:szCs w:val="28"/>
            <w:u w:val="single"/>
            <w:shd w:val="clear" w:color="FFFFFF" w:fill="D9D9D9"/>
          </w:rPr>
          <w:t>针对目标客户群的调查问卷及分析结果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ab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begin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instrText xml:space="preserve"> PAGEREF _Toc422230601 \h </w:instrTex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separate"/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t>41</w:t>
        </w:r>
        <w:r w:rsidR="002974E4" w:rsidRPr="00754FFD">
          <w:rPr>
            <w:rFonts w:ascii="黑体" w:eastAsia="黑体" w:hAnsi="黑体" w:cs="Arial"/>
            <w:b/>
            <w:noProof/>
            <w:webHidden/>
            <w:kern w:val="0"/>
            <w:sz w:val="24"/>
            <w:szCs w:val="28"/>
            <w:shd w:val="clear" w:color="FFFFFF" w:fill="D9D9D9"/>
          </w:rPr>
          <w:fldChar w:fldCharType="end"/>
        </w:r>
      </w:hyperlink>
    </w:p>
    <w:p w:rsidR="002974E4" w:rsidRPr="00754FFD" w:rsidRDefault="002974E4" w:rsidP="002974E4">
      <w:pPr>
        <w:rPr>
          <w:rFonts w:ascii="Calibri" w:hAnsi="Calibri"/>
          <w:sz w:val="20"/>
          <w:szCs w:val="22"/>
        </w:rPr>
      </w:pPr>
      <w:r w:rsidRPr="00754FFD">
        <w:rPr>
          <w:rFonts w:ascii="Calibri" w:hAnsi="Calibri"/>
          <w:b/>
          <w:bCs/>
          <w:sz w:val="20"/>
          <w:szCs w:val="22"/>
          <w:lang w:val="zh-CN"/>
        </w:rPr>
        <w:fldChar w:fldCharType="end"/>
      </w:r>
    </w:p>
    <w:bookmarkEnd w:id="4"/>
    <w:bookmarkEnd w:id="5"/>
    <w:bookmarkEnd w:id="6"/>
    <w:p w:rsidR="002974E4" w:rsidRPr="002974E4" w:rsidRDefault="002974E4">
      <w:pPr>
        <w:rPr>
          <w:rFonts w:hint="eastAsia"/>
        </w:rPr>
      </w:pPr>
    </w:p>
    <w:sectPr w:rsidR="002974E4" w:rsidRPr="002974E4" w:rsidSect="00B30FD8">
      <w:pgSz w:w="11906" w:h="16838"/>
      <w:pgMar w:top="1135" w:right="17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A6" w:rsidRDefault="00E131A6" w:rsidP="002974E4">
      <w:r>
        <w:separator/>
      </w:r>
    </w:p>
  </w:endnote>
  <w:endnote w:type="continuationSeparator" w:id="0">
    <w:p w:rsidR="00E131A6" w:rsidRDefault="00E131A6" w:rsidP="0029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隶书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A6" w:rsidRDefault="00E131A6" w:rsidP="002974E4">
      <w:r>
        <w:separator/>
      </w:r>
    </w:p>
  </w:footnote>
  <w:footnote w:type="continuationSeparator" w:id="0">
    <w:p w:rsidR="00E131A6" w:rsidRDefault="00E131A6" w:rsidP="0029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1"/>
    <w:rsid w:val="002974E4"/>
    <w:rsid w:val="0067159E"/>
    <w:rsid w:val="00754FFD"/>
    <w:rsid w:val="00880E96"/>
    <w:rsid w:val="009D74A0"/>
    <w:rsid w:val="00B30FD8"/>
    <w:rsid w:val="00B53F16"/>
    <w:rsid w:val="00D640F0"/>
    <w:rsid w:val="00E131A6"/>
    <w:rsid w:val="00EC4EC1"/>
    <w:rsid w:val="00F02484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CDB765-6592-4C2D-AF81-CF705E07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159E"/>
    <w:rPr>
      <w:color w:val="0000FF"/>
      <w:u w:val="single"/>
    </w:rPr>
  </w:style>
  <w:style w:type="paragraph" w:styleId="2">
    <w:name w:val="toc 2"/>
    <w:basedOn w:val="a"/>
    <w:next w:val="a"/>
    <w:link w:val="2Char"/>
    <w:uiPriority w:val="39"/>
    <w:rsid w:val="0067159E"/>
    <w:pPr>
      <w:tabs>
        <w:tab w:val="right" w:leader="dot" w:pos="9170"/>
      </w:tabs>
      <w:ind w:left="210"/>
      <w:jc w:val="left"/>
    </w:pPr>
    <w:rPr>
      <w:rFonts w:ascii="黑体" w:eastAsia="黑体" w:hAnsi="黑体" w:cs="Arial"/>
      <w:smallCaps/>
      <w:sz w:val="24"/>
    </w:rPr>
  </w:style>
  <w:style w:type="paragraph" w:styleId="1">
    <w:name w:val="toc 1"/>
    <w:basedOn w:val="a"/>
    <w:next w:val="a"/>
    <w:link w:val="1Char"/>
    <w:uiPriority w:val="39"/>
    <w:rsid w:val="0067159E"/>
    <w:pPr>
      <w:tabs>
        <w:tab w:val="right" w:leader="dot" w:pos="9170"/>
      </w:tabs>
      <w:spacing w:before="120" w:after="120"/>
      <w:jc w:val="center"/>
    </w:pPr>
    <w:rPr>
      <w:rFonts w:ascii="黑体" w:eastAsia="黑体" w:hAnsi="黑体" w:cs="Arial"/>
      <w:b/>
      <w:color w:val="000000"/>
      <w:kern w:val="0"/>
      <w:sz w:val="28"/>
      <w:szCs w:val="28"/>
    </w:rPr>
  </w:style>
  <w:style w:type="paragraph" w:customStyle="1" w:styleId="10">
    <w:name w:val="目录1"/>
    <w:basedOn w:val="1"/>
    <w:link w:val="1Char0"/>
    <w:qFormat/>
    <w:rsid w:val="0067159E"/>
    <w:rPr>
      <w:noProof/>
      <w:color w:val="auto"/>
      <w:shd w:val="clear" w:color="FFFFFF" w:fill="D9D9D9"/>
    </w:rPr>
  </w:style>
  <w:style w:type="paragraph" w:customStyle="1" w:styleId="20">
    <w:name w:val="目录2"/>
    <w:basedOn w:val="2"/>
    <w:link w:val="2Char0"/>
    <w:qFormat/>
    <w:rsid w:val="0067159E"/>
    <w:rPr>
      <w:noProof/>
    </w:rPr>
  </w:style>
  <w:style w:type="character" w:customStyle="1" w:styleId="1Char">
    <w:name w:val="目录 1 Char"/>
    <w:link w:val="1"/>
    <w:uiPriority w:val="39"/>
    <w:rsid w:val="0067159E"/>
    <w:rPr>
      <w:rFonts w:ascii="黑体" w:eastAsia="黑体" w:hAnsi="黑体" w:cs="Arial"/>
      <w:b/>
      <w:color w:val="000000"/>
      <w:kern w:val="0"/>
      <w:sz w:val="28"/>
      <w:szCs w:val="28"/>
      <w:lang w:val="en-US" w:eastAsia="zh-CN"/>
    </w:rPr>
  </w:style>
  <w:style w:type="character" w:customStyle="1" w:styleId="1Char0">
    <w:name w:val="目录1 Char"/>
    <w:link w:val="10"/>
    <w:rsid w:val="0067159E"/>
    <w:rPr>
      <w:rFonts w:ascii="黑体" w:eastAsia="黑体" w:hAnsi="黑体" w:cs="Arial"/>
      <w:b/>
      <w:noProof/>
      <w:kern w:val="0"/>
      <w:sz w:val="28"/>
      <w:szCs w:val="28"/>
      <w:lang w:val="en-US" w:eastAsia="zh-CN"/>
    </w:rPr>
  </w:style>
  <w:style w:type="paragraph" w:customStyle="1" w:styleId="3">
    <w:name w:val="目录3"/>
    <w:basedOn w:val="30"/>
    <w:link w:val="3Char"/>
    <w:qFormat/>
    <w:rsid w:val="0067159E"/>
    <w:pPr>
      <w:tabs>
        <w:tab w:val="right" w:leader="dot" w:pos="9170"/>
      </w:tabs>
      <w:ind w:leftChars="0" w:left="420"/>
      <w:jc w:val="left"/>
    </w:pPr>
    <w:rPr>
      <w:rFonts w:ascii="黑体" w:eastAsia="黑体" w:hAnsi="黑体"/>
      <w:iCs/>
      <w:noProof/>
      <w:sz w:val="20"/>
      <w:szCs w:val="20"/>
    </w:rPr>
  </w:style>
  <w:style w:type="character" w:customStyle="1" w:styleId="2Char">
    <w:name w:val="目录 2 Char"/>
    <w:link w:val="2"/>
    <w:uiPriority w:val="39"/>
    <w:rsid w:val="0067159E"/>
    <w:rPr>
      <w:rFonts w:ascii="黑体" w:eastAsia="黑体" w:hAnsi="黑体" w:cs="Arial"/>
      <w:smallCaps/>
      <w:sz w:val="24"/>
      <w:szCs w:val="24"/>
      <w:lang w:val="en-US" w:eastAsia="zh-CN"/>
    </w:rPr>
  </w:style>
  <w:style w:type="character" w:customStyle="1" w:styleId="2Char0">
    <w:name w:val="目录2 Char"/>
    <w:link w:val="20"/>
    <w:rsid w:val="0067159E"/>
    <w:rPr>
      <w:rFonts w:ascii="黑体" w:eastAsia="黑体" w:hAnsi="黑体" w:cs="Arial"/>
      <w:smallCaps/>
      <w:noProof/>
      <w:sz w:val="24"/>
      <w:szCs w:val="24"/>
      <w:lang w:val="en-US" w:eastAsia="zh-CN"/>
    </w:rPr>
  </w:style>
  <w:style w:type="character" w:customStyle="1" w:styleId="3Char">
    <w:name w:val="目录3 Char"/>
    <w:link w:val="3"/>
    <w:rsid w:val="0067159E"/>
    <w:rPr>
      <w:rFonts w:ascii="黑体" w:eastAsia="黑体" w:hAnsi="黑体" w:cs="Times New Roman"/>
      <w:iCs/>
      <w:noProof/>
      <w:sz w:val="20"/>
      <w:szCs w:val="20"/>
      <w:lang w:val="en-US" w:eastAsia="zh-CN"/>
    </w:rPr>
  </w:style>
  <w:style w:type="paragraph" w:styleId="30">
    <w:name w:val="toc 3"/>
    <w:basedOn w:val="a"/>
    <w:next w:val="a"/>
    <w:autoRedefine/>
    <w:uiPriority w:val="39"/>
    <w:semiHidden/>
    <w:unhideWhenUsed/>
    <w:rsid w:val="0067159E"/>
    <w:pPr>
      <w:ind w:leftChars="400" w:left="840"/>
    </w:pPr>
  </w:style>
  <w:style w:type="paragraph" w:styleId="a4">
    <w:name w:val="Balloon Text"/>
    <w:basedOn w:val="a"/>
    <w:link w:val="Char"/>
    <w:uiPriority w:val="99"/>
    <w:semiHidden/>
    <w:unhideWhenUsed/>
    <w:rsid w:val="00D640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40F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9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74E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74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44C6-3B0E-41FF-A173-C8BEF88E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</dc:creator>
  <cp:keywords/>
  <dc:description/>
  <cp:lastModifiedBy>cyt</cp:lastModifiedBy>
  <cp:revision>6</cp:revision>
  <cp:lastPrinted>2016-03-23T06:12:00Z</cp:lastPrinted>
  <dcterms:created xsi:type="dcterms:W3CDTF">2016-03-23T05:53:00Z</dcterms:created>
  <dcterms:modified xsi:type="dcterms:W3CDTF">2016-03-24T01:22:00Z</dcterms:modified>
</cp:coreProperties>
</file>