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spacing w:after="468" w:afterLines="150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浙江大学第五届教师教学创新大赛推荐教师汇总表</w:t>
      </w:r>
    </w:p>
    <w:p>
      <w:pPr>
        <w:spacing w:after="156" w:afterLines="50"/>
        <w:ind w:firstLine="1500" w:firstLineChars="500"/>
        <w:rPr>
          <w:rFonts w:ascii="Times New Roman" w:hAnsi="Times New Roman" w:eastAsia="方正小标宋简体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院系（或教学单位）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>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1206"/>
        <w:gridCol w:w="1102"/>
        <w:gridCol w:w="854"/>
        <w:gridCol w:w="1599"/>
        <w:gridCol w:w="2866"/>
        <w:gridCol w:w="236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  名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职工号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 称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  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OGE0YzEzOGE3ZGYzZWViMWFmNzE2NTk4YWQ0OTIifQ=="/>
  </w:docVars>
  <w:rsids>
    <w:rsidRoot w:val="3A5E3D17"/>
    <w:rsid w:val="001B13C4"/>
    <w:rsid w:val="00320C07"/>
    <w:rsid w:val="00A16922"/>
    <w:rsid w:val="00A952AF"/>
    <w:rsid w:val="186B097C"/>
    <w:rsid w:val="25AF359A"/>
    <w:rsid w:val="3A5E3D17"/>
    <w:rsid w:val="48725B08"/>
    <w:rsid w:val="6A53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123</Characters>
  <Lines>1</Lines>
  <Paragraphs>1</Paragraphs>
  <TotalTime>4</TotalTime>
  <ScaleCrop>false</ScaleCrop>
  <LinksUpToDate>false</LinksUpToDate>
  <CharactersWithSpaces>143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2022-01-04T09:26:00Z</dcterms:created>
  <dc:creator>赵爱军</dc:creator>
  <cp:lastModifiedBy>眷顾</cp:lastModifiedBy>
  <dcterms:modified xsi:type="dcterms:W3CDTF">2024-05-11T03:48:58Z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3E43A1844A0F49A1866AB9A268C100B5_13</vt:lpwstr>
  </property>
</Properties>
</file>