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1A" w:rsidRDefault="0066321A" w:rsidP="0066321A">
      <w:pPr>
        <w:spacing w:afterLines="50" w:after="156" w:line="44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bookmarkStart w:id="0" w:name="OLE_LINK13"/>
      <w:bookmarkStart w:id="1" w:name="OLE_LINK14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浙江大学教材建设研究基地任务分解和绩效指标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3260"/>
        <w:gridCol w:w="1559"/>
        <w:gridCol w:w="1560"/>
        <w:gridCol w:w="1701"/>
        <w:gridCol w:w="1559"/>
        <w:gridCol w:w="1559"/>
      </w:tblGrid>
      <w:tr w:rsidR="0066321A" w:rsidTr="0066321A">
        <w:trPr>
          <w:trHeight w:val="529"/>
          <w:jc w:val="center"/>
        </w:trPr>
        <w:tc>
          <w:tcPr>
            <w:tcW w:w="1555" w:type="dxa"/>
            <w:vAlign w:val="center"/>
          </w:tcPr>
          <w:bookmarkEnd w:id="0"/>
          <w:bookmarkEnd w:id="1"/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4F1">
              <w:rPr>
                <w:rFonts w:ascii="宋体" w:eastAsia="宋体" w:hAnsi="宋体" w:hint="eastAsia"/>
                <w:sz w:val="28"/>
                <w:szCs w:val="28"/>
              </w:rPr>
              <w:t>专项名称</w:t>
            </w:r>
          </w:p>
        </w:tc>
        <w:tc>
          <w:tcPr>
            <w:tcW w:w="992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4F1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F54F1">
              <w:rPr>
                <w:rFonts w:ascii="宋体" w:eastAsia="宋体" w:hAnsi="宋体" w:hint="eastAsia"/>
                <w:sz w:val="28"/>
                <w:szCs w:val="28"/>
              </w:rPr>
              <w:t>具体任务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第一年</w:t>
            </w:r>
          </w:p>
        </w:tc>
        <w:tc>
          <w:tcPr>
            <w:tcW w:w="1560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第二年</w:t>
            </w:r>
          </w:p>
        </w:tc>
        <w:tc>
          <w:tcPr>
            <w:tcW w:w="1701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第三年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第四年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第五年</w:t>
            </w:r>
          </w:p>
        </w:tc>
      </w:tr>
      <w:tr w:rsidR="00B24810" w:rsidTr="00DD11CA">
        <w:trPr>
          <w:trHeight w:val="1193"/>
          <w:jc w:val="center"/>
        </w:trPr>
        <w:tc>
          <w:tcPr>
            <w:tcW w:w="1555" w:type="dxa"/>
            <w:vAlign w:val="center"/>
          </w:tcPr>
          <w:p w:rsidR="00B24810" w:rsidRPr="005F54F1" w:rsidRDefault="00B24810" w:rsidP="0066321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教材规划专项</w:t>
            </w:r>
          </w:p>
        </w:tc>
        <w:tc>
          <w:tcPr>
            <w:tcW w:w="992" w:type="dxa"/>
            <w:vAlign w:val="center"/>
          </w:tcPr>
          <w:p w:rsidR="00B24810" w:rsidRPr="005F54F1" w:rsidRDefault="00B24810" w:rsidP="001C7F7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1</w:t>
            </w:r>
          </w:p>
        </w:tc>
        <w:tc>
          <w:tcPr>
            <w:tcW w:w="3260" w:type="dxa"/>
            <w:vAlign w:val="center"/>
          </w:tcPr>
          <w:p w:rsidR="00B24810" w:rsidRPr="005F54F1" w:rsidRDefault="00B24810" w:rsidP="001C7F74">
            <w:pPr>
              <w:spacing w:line="320" w:lineRule="exact"/>
              <w:rPr>
                <w:rFonts w:ascii="宋体" w:eastAsia="宋体" w:hAnsi="宋体"/>
                <w:sz w:val="24"/>
                <w:szCs w:val="28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制定学科/专业系列教材建设规划和工作方案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，</w:t>
            </w:r>
            <w:r w:rsidRPr="005F54F1">
              <w:rPr>
                <w:rFonts w:ascii="宋体" w:eastAsia="宋体" w:hAnsi="宋体" w:hint="eastAsia"/>
                <w:sz w:val="24"/>
                <w:szCs w:val="32"/>
              </w:rPr>
              <w:t>组织专家进行科学论证、评估并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完善</w:t>
            </w:r>
          </w:p>
        </w:tc>
        <w:tc>
          <w:tcPr>
            <w:tcW w:w="7938" w:type="dxa"/>
            <w:gridSpan w:val="5"/>
            <w:vAlign w:val="center"/>
          </w:tcPr>
          <w:p w:rsidR="00B24810" w:rsidRPr="005F54F1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申报阶段起草方案，第一年完成论证</w:t>
            </w:r>
          </w:p>
        </w:tc>
      </w:tr>
      <w:tr w:rsidR="0066321A" w:rsidTr="0066321A">
        <w:trPr>
          <w:trHeight w:val="1111"/>
          <w:jc w:val="center"/>
        </w:trPr>
        <w:tc>
          <w:tcPr>
            <w:tcW w:w="1555" w:type="dxa"/>
            <w:vAlign w:val="center"/>
          </w:tcPr>
          <w:p w:rsidR="0066321A" w:rsidRPr="005F54F1" w:rsidRDefault="0066321A" w:rsidP="0066321A">
            <w:pPr>
              <w:spacing w:line="36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教材建设专项</w:t>
            </w:r>
          </w:p>
        </w:tc>
        <w:tc>
          <w:tcPr>
            <w:tcW w:w="992" w:type="dxa"/>
            <w:vAlign w:val="center"/>
          </w:tcPr>
          <w:p w:rsidR="0066321A" w:rsidRPr="005F54F1" w:rsidRDefault="0066321A" w:rsidP="001C7F74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/>
                <w:sz w:val="24"/>
                <w:szCs w:val="32"/>
              </w:rPr>
              <w:t>2</w:t>
            </w:r>
          </w:p>
        </w:tc>
        <w:tc>
          <w:tcPr>
            <w:tcW w:w="3260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系列教材建设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每年汇报编写进度</w:t>
            </w:r>
          </w:p>
        </w:tc>
        <w:tc>
          <w:tcPr>
            <w:tcW w:w="1560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每年汇报编写进度</w:t>
            </w:r>
          </w:p>
        </w:tc>
        <w:tc>
          <w:tcPr>
            <w:tcW w:w="1701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新编教材应完成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初稿</w:t>
            </w:r>
            <w:r w:rsidRPr="005F54F1">
              <w:rPr>
                <w:rFonts w:ascii="宋体" w:eastAsia="宋体" w:hAnsi="宋体" w:hint="eastAsia"/>
                <w:sz w:val="24"/>
                <w:szCs w:val="32"/>
              </w:rPr>
              <w:t>，修订教材应已提交出版社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校审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每年汇报编写进度</w:t>
            </w:r>
          </w:p>
        </w:tc>
        <w:tc>
          <w:tcPr>
            <w:tcW w:w="1559" w:type="dxa"/>
            <w:vAlign w:val="center"/>
          </w:tcPr>
          <w:p w:rsidR="0066321A" w:rsidRPr="005F54F1" w:rsidRDefault="0066321A" w:rsidP="001C7F74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出版进度应完成8</w:t>
            </w:r>
            <w:r>
              <w:rPr>
                <w:rFonts w:ascii="宋体" w:eastAsia="宋体" w:hAnsi="宋体"/>
                <w:sz w:val="24"/>
                <w:szCs w:val="32"/>
              </w:rPr>
              <w:t>0%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及以上</w:t>
            </w:r>
          </w:p>
        </w:tc>
      </w:tr>
      <w:tr w:rsidR="00B24810" w:rsidTr="00FC1E86">
        <w:trPr>
          <w:trHeight w:val="602"/>
          <w:jc w:val="center"/>
        </w:trPr>
        <w:tc>
          <w:tcPr>
            <w:tcW w:w="1555" w:type="dxa"/>
            <w:vMerge w:val="restart"/>
            <w:vAlign w:val="center"/>
          </w:tcPr>
          <w:p w:rsidR="00B24810" w:rsidRDefault="00B24810" w:rsidP="0066321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教材研究专项</w:t>
            </w:r>
          </w:p>
        </w:tc>
        <w:tc>
          <w:tcPr>
            <w:tcW w:w="992" w:type="dxa"/>
            <w:vAlign w:val="center"/>
          </w:tcPr>
          <w:p w:rsidR="00B24810" w:rsidRPr="005F54F1" w:rsidRDefault="00B24810" w:rsidP="0066321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3</w:t>
            </w:r>
          </w:p>
        </w:tc>
        <w:tc>
          <w:tcPr>
            <w:tcW w:w="3260" w:type="dxa"/>
            <w:vAlign w:val="center"/>
          </w:tcPr>
          <w:p w:rsidR="00B24810" w:rsidRPr="005F54F1" w:rsidRDefault="00B24810" w:rsidP="0066321A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组建专业化</w:t>
            </w:r>
            <w:r w:rsidRPr="005F54F1">
              <w:rPr>
                <w:rFonts w:ascii="宋体" w:eastAsia="宋体" w:hAnsi="宋体" w:hint="eastAsia"/>
                <w:sz w:val="24"/>
                <w:szCs w:val="32"/>
              </w:rPr>
              <w:t>教材研究队伍</w:t>
            </w:r>
          </w:p>
        </w:tc>
        <w:tc>
          <w:tcPr>
            <w:tcW w:w="7938" w:type="dxa"/>
            <w:gridSpan w:val="5"/>
            <w:vAlign w:val="center"/>
          </w:tcPr>
          <w:p w:rsidR="00B24810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第一年需完成</w:t>
            </w:r>
          </w:p>
        </w:tc>
      </w:tr>
      <w:tr w:rsidR="00B24810" w:rsidTr="00B54AD2">
        <w:trPr>
          <w:trHeight w:val="695"/>
          <w:jc w:val="center"/>
        </w:trPr>
        <w:tc>
          <w:tcPr>
            <w:tcW w:w="1555" w:type="dxa"/>
            <w:vMerge/>
            <w:vAlign w:val="center"/>
          </w:tcPr>
          <w:p w:rsidR="00B24810" w:rsidRDefault="00B24810" w:rsidP="0066321A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810" w:rsidRPr="005F54F1" w:rsidRDefault="00B24810" w:rsidP="0066321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4</w:t>
            </w:r>
          </w:p>
        </w:tc>
        <w:tc>
          <w:tcPr>
            <w:tcW w:w="3260" w:type="dxa"/>
            <w:vAlign w:val="center"/>
          </w:tcPr>
          <w:p w:rsidR="00B24810" w:rsidRDefault="00B24810" w:rsidP="0066321A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设立教材研究课题</w:t>
            </w:r>
          </w:p>
        </w:tc>
        <w:tc>
          <w:tcPr>
            <w:tcW w:w="7938" w:type="dxa"/>
            <w:gridSpan w:val="5"/>
            <w:vAlign w:val="center"/>
          </w:tcPr>
          <w:p w:rsidR="00B24810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每年设立1</w:t>
            </w:r>
            <w:r>
              <w:rPr>
                <w:rFonts w:ascii="宋体" w:eastAsia="宋体" w:hAnsi="宋体"/>
                <w:sz w:val="24"/>
                <w:szCs w:val="32"/>
              </w:rPr>
              <w:t>-2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项，年底提交研究成果</w:t>
            </w:r>
          </w:p>
        </w:tc>
      </w:tr>
      <w:tr w:rsidR="00A52CF8" w:rsidTr="0066321A">
        <w:trPr>
          <w:trHeight w:val="782"/>
          <w:jc w:val="center"/>
        </w:trPr>
        <w:tc>
          <w:tcPr>
            <w:tcW w:w="1555" w:type="dxa"/>
            <w:vMerge/>
            <w:vAlign w:val="center"/>
          </w:tcPr>
          <w:p w:rsidR="00A52CF8" w:rsidRDefault="00A52CF8" w:rsidP="00A52CF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52CF8" w:rsidRPr="005F54F1" w:rsidRDefault="00A52CF8" w:rsidP="00A52C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5</w:t>
            </w:r>
          </w:p>
        </w:tc>
        <w:tc>
          <w:tcPr>
            <w:tcW w:w="3260" w:type="dxa"/>
            <w:vAlign w:val="center"/>
          </w:tcPr>
          <w:p w:rsidR="00A52CF8" w:rsidRDefault="00A52CF8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编写</w:t>
            </w:r>
            <w:r>
              <w:rPr>
                <w:rFonts w:ascii="宋体" w:eastAsia="宋体" w:hAnsi="宋体" w:hint="eastAsia"/>
                <w:sz w:val="24"/>
                <w:szCs w:val="32"/>
              </w:rPr>
              <w:t>学科/专业</w:t>
            </w:r>
            <w:r w:rsidRPr="005F54F1">
              <w:rPr>
                <w:rFonts w:ascii="宋体" w:eastAsia="宋体" w:hAnsi="宋体" w:hint="eastAsia"/>
                <w:sz w:val="24"/>
                <w:szCs w:val="32"/>
              </w:rPr>
              <w:t>教材研究手册，梳理最新研究动态</w:t>
            </w:r>
          </w:p>
        </w:tc>
        <w:tc>
          <w:tcPr>
            <w:tcW w:w="1559" w:type="dxa"/>
            <w:vAlign w:val="center"/>
          </w:tcPr>
          <w:p w:rsidR="00A52CF8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推进完成</w:t>
            </w:r>
          </w:p>
        </w:tc>
        <w:tc>
          <w:tcPr>
            <w:tcW w:w="1560" w:type="dxa"/>
            <w:vAlign w:val="center"/>
          </w:tcPr>
          <w:p w:rsidR="00A52CF8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推进完成</w:t>
            </w:r>
          </w:p>
        </w:tc>
        <w:tc>
          <w:tcPr>
            <w:tcW w:w="1701" w:type="dxa"/>
            <w:vAlign w:val="center"/>
          </w:tcPr>
          <w:p w:rsidR="00A52CF8" w:rsidRPr="005F54F1" w:rsidRDefault="00A52CF8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中期考核提交初稿</w:t>
            </w:r>
          </w:p>
        </w:tc>
        <w:tc>
          <w:tcPr>
            <w:tcW w:w="1559" w:type="dxa"/>
            <w:vAlign w:val="center"/>
          </w:tcPr>
          <w:p w:rsidR="00A52CF8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推进完成</w:t>
            </w:r>
          </w:p>
        </w:tc>
        <w:tc>
          <w:tcPr>
            <w:tcW w:w="1559" w:type="dxa"/>
            <w:vAlign w:val="center"/>
          </w:tcPr>
          <w:p w:rsidR="00A52CF8" w:rsidRPr="005F54F1" w:rsidRDefault="00A52CF8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结题考核提交终稿</w:t>
            </w:r>
          </w:p>
        </w:tc>
      </w:tr>
      <w:tr w:rsidR="00B24810" w:rsidTr="00EF377A">
        <w:trPr>
          <w:trHeight w:val="782"/>
          <w:jc w:val="center"/>
        </w:trPr>
        <w:tc>
          <w:tcPr>
            <w:tcW w:w="1555" w:type="dxa"/>
            <w:vMerge w:val="restart"/>
            <w:vAlign w:val="center"/>
          </w:tcPr>
          <w:p w:rsidR="00B24810" w:rsidRDefault="00B24810" w:rsidP="00A52CF8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宣传交流专项</w:t>
            </w:r>
          </w:p>
        </w:tc>
        <w:tc>
          <w:tcPr>
            <w:tcW w:w="992" w:type="dxa"/>
            <w:vAlign w:val="center"/>
          </w:tcPr>
          <w:p w:rsidR="00B24810" w:rsidRPr="005F54F1" w:rsidRDefault="00B24810" w:rsidP="00A52C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6</w:t>
            </w:r>
          </w:p>
        </w:tc>
        <w:tc>
          <w:tcPr>
            <w:tcW w:w="3260" w:type="dxa"/>
            <w:vAlign w:val="center"/>
          </w:tcPr>
          <w:p w:rsidR="00B24810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举办高水平教材建设论坛、研讨会</w:t>
            </w:r>
          </w:p>
        </w:tc>
        <w:tc>
          <w:tcPr>
            <w:tcW w:w="7938" w:type="dxa"/>
            <w:gridSpan w:val="5"/>
            <w:vAlign w:val="center"/>
          </w:tcPr>
          <w:p w:rsidR="00B24810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每年至少举办1次</w:t>
            </w:r>
          </w:p>
        </w:tc>
      </w:tr>
      <w:tr w:rsidR="00B24810" w:rsidTr="009028D1">
        <w:trPr>
          <w:trHeight w:val="782"/>
          <w:jc w:val="center"/>
        </w:trPr>
        <w:tc>
          <w:tcPr>
            <w:tcW w:w="1555" w:type="dxa"/>
            <w:vMerge/>
            <w:vAlign w:val="center"/>
          </w:tcPr>
          <w:p w:rsidR="00B24810" w:rsidRDefault="00B24810" w:rsidP="00A52CF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810" w:rsidRPr="005F54F1" w:rsidRDefault="00B24810" w:rsidP="00A52C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7</w:t>
            </w:r>
          </w:p>
        </w:tc>
        <w:tc>
          <w:tcPr>
            <w:tcW w:w="3260" w:type="dxa"/>
            <w:vAlign w:val="center"/>
          </w:tcPr>
          <w:p w:rsidR="00B24810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开展多种形式国际教材建设研究成果交流互鉴活动</w:t>
            </w:r>
          </w:p>
        </w:tc>
        <w:tc>
          <w:tcPr>
            <w:tcW w:w="7938" w:type="dxa"/>
            <w:gridSpan w:val="5"/>
            <w:vAlign w:val="center"/>
          </w:tcPr>
          <w:p w:rsidR="00B24810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建议举办</w:t>
            </w:r>
          </w:p>
        </w:tc>
      </w:tr>
      <w:tr w:rsidR="00B24810" w:rsidTr="00634E98">
        <w:trPr>
          <w:trHeight w:val="782"/>
          <w:jc w:val="center"/>
        </w:trPr>
        <w:tc>
          <w:tcPr>
            <w:tcW w:w="1555" w:type="dxa"/>
            <w:vMerge/>
            <w:vAlign w:val="center"/>
          </w:tcPr>
          <w:p w:rsidR="00B24810" w:rsidRDefault="00B24810" w:rsidP="00A52CF8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4810" w:rsidRPr="005F54F1" w:rsidRDefault="00B24810" w:rsidP="00A52CF8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8</w:t>
            </w:r>
          </w:p>
        </w:tc>
        <w:tc>
          <w:tcPr>
            <w:tcW w:w="3260" w:type="dxa"/>
            <w:vAlign w:val="center"/>
          </w:tcPr>
          <w:p w:rsidR="00B24810" w:rsidRPr="005F54F1" w:rsidRDefault="00B24810" w:rsidP="00A52CF8">
            <w:pPr>
              <w:spacing w:line="320" w:lineRule="exact"/>
              <w:rPr>
                <w:rFonts w:ascii="宋体" w:eastAsia="宋体" w:hAnsi="宋体"/>
                <w:sz w:val="24"/>
                <w:szCs w:val="32"/>
              </w:rPr>
            </w:pPr>
            <w:r w:rsidRPr="005F54F1">
              <w:rPr>
                <w:rFonts w:ascii="宋体" w:eastAsia="宋体" w:hAnsi="宋体" w:hint="eastAsia"/>
                <w:sz w:val="24"/>
                <w:szCs w:val="32"/>
              </w:rPr>
              <w:t>建设学科/专业教材研究数据库、信息平台</w:t>
            </w:r>
          </w:p>
        </w:tc>
        <w:tc>
          <w:tcPr>
            <w:tcW w:w="7938" w:type="dxa"/>
            <w:gridSpan w:val="5"/>
            <w:vAlign w:val="center"/>
          </w:tcPr>
          <w:p w:rsidR="00B24810" w:rsidRDefault="00B24810" w:rsidP="00B24810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鼓励建设</w:t>
            </w:r>
          </w:p>
        </w:tc>
      </w:tr>
      <w:tr w:rsidR="00210D9F" w:rsidTr="00634E98">
        <w:trPr>
          <w:trHeight w:val="782"/>
          <w:jc w:val="center"/>
        </w:trPr>
        <w:tc>
          <w:tcPr>
            <w:tcW w:w="1555" w:type="dxa"/>
            <w:vAlign w:val="center"/>
          </w:tcPr>
          <w:p w:rsidR="00210D9F" w:rsidRDefault="00210D9F" w:rsidP="00A52CF8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其他特色专项</w:t>
            </w:r>
          </w:p>
        </w:tc>
        <w:tc>
          <w:tcPr>
            <w:tcW w:w="992" w:type="dxa"/>
            <w:vAlign w:val="center"/>
          </w:tcPr>
          <w:p w:rsidR="00210D9F" w:rsidRPr="005F54F1" w:rsidRDefault="00210D9F" w:rsidP="00A52CF8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9</w:t>
            </w:r>
          </w:p>
        </w:tc>
        <w:tc>
          <w:tcPr>
            <w:tcW w:w="3260" w:type="dxa"/>
            <w:vAlign w:val="center"/>
          </w:tcPr>
          <w:p w:rsidR="00210D9F" w:rsidRPr="005F54F1" w:rsidRDefault="00210D9F" w:rsidP="00A52CF8">
            <w:pPr>
              <w:spacing w:line="320" w:lineRule="exact"/>
              <w:rPr>
                <w:rFonts w:ascii="宋体" w:eastAsia="宋体" w:hAnsi="宋体" w:hint="eastAsia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>基地其他个性特色项目</w:t>
            </w:r>
          </w:p>
        </w:tc>
        <w:tc>
          <w:tcPr>
            <w:tcW w:w="7938" w:type="dxa"/>
            <w:gridSpan w:val="5"/>
            <w:vAlign w:val="center"/>
          </w:tcPr>
          <w:p w:rsidR="00210D9F" w:rsidRDefault="00210D9F" w:rsidP="00B24810">
            <w:pPr>
              <w:spacing w:line="320" w:lineRule="exact"/>
              <w:jc w:val="center"/>
              <w:rPr>
                <w:rFonts w:ascii="宋体" w:eastAsia="宋体" w:hAnsi="宋体" w:hint="eastAsia"/>
                <w:sz w:val="24"/>
                <w:szCs w:val="32"/>
              </w:rPr>
            </w:pPr>
            <w:bookmarkStart w:id="2" w:name="_GoBack"/>
            <w:bookmarkEnd w:id="2"/>
            <w:r>
              <w:rPr>
                <w:rFonts w:ascii="宋体" w:eastAsia="宋体" w:hAnsi="宋体" w:hint="eastAsia"/>
                <w:sz w:val="24"/>
                <w:szCs w:val="32"/>
              </w:rPr>
              <w:t>鼓励建设</w:t>
            </w:r>
          </w:p>
        </w:tc>
      </w:tr>
    </w:tbl>
    <w:p w:rsidR="00F2129C" w:rsidRPr="0066321A" w:rsidRDefault="00F2129C"/>
    <w:sectPr w:rsidR="00F2129C" w:rsidRPr="0066321A" w:rsidSect="00210D9F">
      <w:pgSz w:w="16838" w:h="11906" w:orient="landscape"/>
      <w:pgMar w:top="1287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1A"/>
    <w:rsid w:val="00210D9F"/>
    <w:rsid w:val="0066321A"/>
    <w:rsid w:val="00A52CF8"/>
    <w:rsid w:val="00B24810"/>
    <w:rsid w:val="00F2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9D28"/>
  <w15:chartTrackingRefBased/>
  <w15:docId w15:val="{42ADA05D-EBAD-43A6-A405-42CDD4D3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21A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66321A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66321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21A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66321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21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632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5ACF-05AE-4FCA-B1A4-C7406F0C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3</cp:revision>
  <dcterms:created xsi:type="dcterms:W3CDTF">2025-03-20T02:30:00Z</dcterms:created>
  <dcterms:modified xsi:type="dcterms:W3CDTF">2025-03-24T03:02:00Z</dcterms:modified>
</cp:coreProperties>
</file>