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87F1" w14:textId="77777777" w:rsidR="0077111C" w:rsidRDefault="0077111C"/>
    <w:p w14:paraId="39E9946F" w14:textId="77777777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26A6D297" w14:textId="03CBBBA0" w:rsidR="0077111C" w:rsidRDefault="00130A0B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虚拟教研室建设试点</w:t>
      </w:r>
    </w:p>
    <w:p w14:paraId="68E9B180" w14:textId="77777777" w:rsidR="0077111C" w:rsidRDefault="00130A0B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推 荐 表</w:t>
      </w:r>
    </w:p>
    <w:p w14:paraId="684B7777" w14:textId="77777777" w:rsidR="0077111C" w:rsidRDefault="0077111C">
      <w:pPr>
        <w:rPr>
          <w:rFonts w:ascii="黑体" w:eastAsia="黑体"/>
          <w:sz w:val="48"/>
          <w:szCs w:val="48"/>
        </w:rPr>
      </w:pPr>
    </w:p>
    <w:p w14:paraId="32331168" w14:textId="77777777" w:rsidR="0077111C" w:rsidRDefault="0077111C"/>
    <w:p w14:paraId="6C2FA250" w14:textId="77777777" w:rsidR="0077111C" w:rsidRDefault="0077111C"/>
    <w:p w14:paraId="7A72C79A" w14:textId="77777777" w:rsidR="0077111C" w:rsidRDefault="0077111C"/>
    <w:p w14:paraId="2060588E" w14:textId="77777777" w:rsidR="0077111C" w:rsidRDefault="0077111C"/>
    <w:p w14:paraId="2B3211EF" w14:textId="77777777" w:rsidR="0077111C" w:rsidRDefault="0077111C"/>
    <w:p w14:paraId="3AE6C934" w14:textId="77777777" w:rsidR="0077111C" w:rsidRDefault="0077111C"/>
    <w:p w14:paraId="42C19F64" w14:textId="77777777" w:rsidR="0077111C" w:rsidRDefault="0077111C"/>
    <w:p w14:paraId="190C8E75" w14:textId="77777777" w:rsidR="0077111C" w:rsidRDefault="0077111C"/>
    <w:p w14:paraId="11C1CACA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教研室名称：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</w:t>
      </w:r>
    </w:p>
    <w:p w14:paraId="528D6845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15E60473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教研室带头人：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34455A0A" w14:textId="77777777" w:rsidR="0077111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 xml:space="preserve"> </w:t>
      </w:r>
    </w:p>
    <w:p w14:paraId="639BF631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推荐单位：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7140975B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55FB6AEE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联系人及电话：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29420374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648B4E8F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填表日期：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4F51A07C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224467D9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550AFE6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BDC9687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5887C648" w14:textId="5EB1A29B" w:rsidR="002161AB" w:rsidRDefault="00130A0B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教育部高教司制</w:t>
      </w:r>
    </w:p>
    <w:p w14:paraId="5FB80201" w14:textId="77777777" w:rsidR="002161AB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62239813" w14:textId="52BE7126" w:rsidR="002161AB" w:rsidRPr="002161AB" w:rsidRDefault="002161AB" w:rsidP="002161AB">
      <w:pPr>
        <w:snapToGrid w:val="0"/>
        <w:spacing w:line="360" w:lineRule="auto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2161AB"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有关事项说明</w:t>
      </w:r>
    </w:p>
    <w:p w14:paraId="6F0791BF" w14:textId="77777777" w:rsidR="002161AB" w:rsidRDefault="002161AB" w:rsidP="002161AB">
      <w:pPr>
        <w:snapToGrid w:val="0"/>
        <w:spacing w:line="360" w:lineRule="auto"/>
        <w:rPr>
          <w:rFonts w:ascii="仿宋" w:eastAsia="仿宋" w:hAnsi="仿宋" w:cs="仿宋" w:hint="eastAsia"/>
          <w:sz w:val="28"/>
          <w:szCs w:val="28"/>
        </w:rPr>
      </w:pPr>
    </w:p>
    <w:p w14:paraId="7C862A00" w14:textId="785F5225" w:rsidR="00446E48" w:rsidRPr="002161AB" w:rsidRDefault="00446E48" w:rsidP="00446E48">
      <w:pPr>
        <w:snapToGrid w:val="0"/>
        <w:spacing w:line="560" w:lineRule="exact"/>
        <w:ind w:firstLineChars="200" w:firstLine="643"/>
        <w:rPr>
          <w:rFonts w:ascii="FangSong" w:eastAsia="FangSong" w:hAnsi="FangSong" w:cs="仿宋"/>
          <w:sz w:val="32"/>
          <w:szCs w:val="32"/>
        </w:rPr>
      </w:pP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申报事宜：</w:t>
      </w:r>
      <w:r>
        <w:rPr>
          <w:rFonts w:ascii="FangSong" w:eastAsia="FangSong" w:hAnsi="FangSong" w:cs="仿宋" w:hint="eastAsia"/>
          <w:sz w:val="32"/>
          <w:szCs w:val="32"/>
        </w:rPr>
        <w:t>1</w:t>
      </w:r>
      <w:r>
        <w:rPr>
          <w:rFonts w:ascii="FangSong" w:eastAsia="FangSong" w:hAnsi="FangSong" w:cs="仿宋"/>
          <w:sz w:val="32"/>
          <w:szCs w:val="32"/>
        </w:rPr>
        <w:t>.</w:t>
      </w:r>
      <w:r w:rsidRPr="002161AB">
        <w:rPr>
          <w:rFonts w:ascii="FangSong" w:eastAsia="FangSong" w:hAnsi="FangSong" w:cs="仿宋" w:hint="eastAsia"/>
          <w:sz w:val="32"/>
          <w:szCs w:val="32"/>
        </w:rPr>
        <w:t>申报系统</w:t>
      </w:r>
      <w:r>
        <w:rPr>
          <w:rFonts w:ascii="FangSong" w:eastAsia="FangSong" w:hAnsi="FangSong" w:cs="仿宋" w:hint="eastAsia"/>
          <w:sz w:val="32"/>
          <w:szCs w:val="32"/>
        </w:rPr>
        <w:t>将</w:t>
      </w:r>
      <w:r w:rsidRPr="002161AB">
        <w:rPr>
          <w:rFonts w:ascii="FangSong" w:eastAsia="FangSong" w:hAnsi="FangSong" w:cs="仿宋" w:hint="eastAsia"/>
          <w:sz w:val="32"/>
          <w:szCs w:val="32"/>
        </w:rPr>
        <w:t>于</w:t>
      </w:r>
      <w:r w:rsidRPr="002161AB">
        <w:rPr>
          <w:rFonts w:ascii="FangSong" w:eastAsia="FangSong" w:hAnsi="FangSong" w:hint="eastAsia"/>
          <w:sz w:val="32"/>
          <w:szCs w:val="32"/>
        </w:rPr>
        <w:t>2021年8月23日8:00—9月24日24:00开放，</w:t>
      </w:r>
      <w:r>
        <w:rPr>
          <w:rFonts w:ascii="FangSong" w:eastAsia="FangSong" w:hAnsi="FangSong" w:hint="eastAsia"/>
          <w:sz w:val="32"/>
          <w:szCs w:val="32"/>
        </w:rPr>
        <w:t>申报</w:t>
      </w:r>
      <w:r w:rsidRPr="002161AB">
        <w:rPr>
          <w:rFonts w:ascii="FangSong" w:eastAsia="FangSong" w:hAnsi="FangSong" w:hint="eastAsia"/>
          <w:sz w:val="32"/>
          <w:szCs w:val="32"/>
        </w:rPr>
        <w:t>操作指南将于8月中旬在</w:t>
      </w:r>
      <w:r w:rsidRPr="002161AB">
        <w:rPr>
          <w:rFonts w:ascii="FangSong" w:eastAsia="FangSong" w:hAnsi="FangSong" w:cs="仿宋" w:hint="eastAsia"/>
          <w:sz w:val="32"/>
          <w:szCs w:val="32"/>
        </w:rPr>
        <w:t>高等学校虚拟教研室信息平台</w:t>
      </w:r>
      <w:r w:rsidR="00D169BD" w:rsidRPr="00D169BD">
        <w:rPr>
          <w:rFonts w:ascii="FangSong" w:eastAsia="FangSong" w:hAnsi="FangSong" w:cs="仿宋" w:hint="eastAsia"/>
          <w:sz w:val="32"/>
          <w:szCs w:val="32"/>
        </w:rPr>
        <w:t>（网址：http://vtrs.hep.com.cn</w:t>
      </w:r>
      <w:r w:rsidR="00D169BD">
        <w:rPr>
          <w:rFonts w:ascii="FangSong" w:eastAsia="FangSong" w:hAnsi="FangSong" w:cs="仿宋" w:hint="eastAsia"/>
          <w:sz w:val="32"/>
          <w:szCs w:val="32"/>
        </w:rPr>
        <w:t>）</w:t>
      </w:r>
      <w:r w:rsidR="00D169BD" w:rsidRPr="002161AB">
        <w:rPr>
          <w:rFonts w:ascii="FangSong" w:eastAsia="FangSong" w:hAnsi="FangSong" w:hint="eastAsia"/>
          <w:sz w:val="32"/>
          <w:szCs w:val="32"/>
        </w:rPr>
        <w:t>发布</w:t>
      </w:r>
      <w:r w:rsidRPr="002161AB">
        <w:rPr>
          <w:rFonts w:ascii="FangSong" w:eastAsia="FangSong" w:hAnsi="FangSong" w:cs="仿宋" w:hint="eastAsia"/>
          <w:sz w:val="32"/>
          <w:szCs w:val="32"/>
        </w:rPr>
        <w:t>。</w:t>
      </w:r>
      <w:r>
        <w:rPr>
          <w:rFonts w:ascii="FangSong" w:eastAsia="FangSong" w:hAnsi="FangSong" w:cs="仿宋"/>
          <w:sz w:val="32"/>
          <w:szCs w:val="32"/>
        </w:rPr>
        <w:t>2</w:t>
      </w:r>
      <w:r w:rsidRPr="002161AB">
        <w:rPr>
          <w:rFonts w:ascii="FangSong" w:eastAsia="FangSong" w:hAnsi="FangSong" w:cs="仿宋"/>
          <w:sz w:val="32"/>
          <w:szCs w:val="32"/>
        </w:rPr>
        <w:t>.</w:t>
      </w:r>
      <w:r w:rsidR="00D169BD">
        <w:rPr>
          <w:rFonts w:ascii="FangSong" w:eastAsia="FangSong" w:hAnsi="FangSong" w:cs="仿宋" w:hint="eastAsia"/>
          <w:sz w:val="32"/>
          <w:szCs w:val="32"/>
        </w:rPr>
        <w:t>此表仅供参考，</w:t>
      </w:r>
      <w:r w:rsidRPr="002161AB">
        <w:rPr>
          <w:rFonts w:ascii="FangSong" w:eastAsia="FangSong" w:hAnsi="FangSong" w:cs="仿宋" w:hint="eastAsia"/>
          <w:sz w:val="32"/>
          <w:szCs w:val="32"/>
        </w:rPr>
        <w:t>请以系统填报表为准。</w:t>
      </w:r>
    </w:p>
    <w:p w14:paraId="66E3AA91" w14:textId="42063457" w:rsidR="00446E48" w:rsidRPr="002161AB" w:rsidRDefault="00446E48" w:rsidP="00446E48">
      <w:pPr>
        <w:snapToGrid w:val="0"/>
        <w:spacing w:line="560" w:lineRule="exact"/>
        <w:ind w:firstLineChars="200" w:firstLine="640"/>
        <w:rPr>
          <w:rFonts w:ascii="FangSong" w:eastAsia="FangSong" w:hAnsi="FangSong" w:cs="仿宋" w:hint="eastAsia"/>
          <w:sz w:val="32"/>
          <w:szCs w:val="32"/>
        </w:rPr>
      </w:pPr>
    </w:p>
    <w:p w14:paraId="3131B735" w14:textId="68D0E151" w:rsidR="002161AB" w:rsidRPr="002161AB" w:rsidRDefault="00446E48" w:rsidP="002161AB">
      <w:pPr>
        <w:snapToGrid w:val="0"/>
        <w:spacing w:line="560" w:lineRule="exact"/>
        <w:ind w:firstLineChars="200" w:firstLine="643"/>
        <w:rPr>
          <w:rFonts w:ascii="FangSong" w:eastAsia="FangSong" w:hAnsi="FangSong" w:cs="仿宋"/>
          <w:sz w:val="32"/>
          <w:szCs w:val="32"/>
        </w:rPr>
      </w:pPr>
      <w:r>
        <w:rPr>
          <w:rFonts w:ascii="FangSong" w:eastAsia="FangSong" w:hAnsi="FangSong" w:cs="仿宋" w:hint="eastAsia"/>
          <w:b/>
          <w:bCs/>
          <w:sz w:val="32"/>
          <w:szCs w:val="32"/>
        </w:rPr>
        <w:t>试点</w:t>
      </w: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建设事宜：</w:t>
      </w:r>
      <w:r w:rsidR="00DE5414" w:rsidRPr="00DE5414">
        <w:rPr>
          <w:rFonts w:ascii="FangSong" w:eastAsia="FangSong" w:hAnsi="FangSong" w:cs="仿宋" w:hint="eastAsia"/>
          <w:sz w:val="32"/>
          <w:szCs w:val="32"/>
        </w:rPr>
        <w:t>为营造虚拟教研室良好发展氛围，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虚拟教研室建设试点</w:t>
      </w:r>
      <w:r w:rsidR="00DE5414">
        <w:rPr>
          <w:rFonts w:ascii="FangSong" w:eastAsia="FangSong" w:hAnsi="FangSong" w:cs="仿宋" w:hint="eastAsia"/>
          <w:sz w:val="32"/>
          <w:szCs w:val="32"/>
        </w:rPr>
        <w:t>工作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将在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高等学校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虚拟教研室信息平台上进行统一建设</w:t>
      </w:r>
      <w:r w:rsidR="002161AB">
        <w:rPr>
          <w:rFonts w:ascii="FangSong" w:eastAsia="FangSong" w:hAnsi="FangSong" w:cs="仿宋" w:hint="eastAsia"/>
          <w:sz w:val="32"/>
          <w:szCs w:val="32"/>
        </w:rPr>
        <w:t>与管理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。</w:t>
      </w:r>
      <w:r w:rsidR="00D169BD">
        <w:rPr>
          <w:rFonts w:ascii="FangSong" w:eastAsia="FangSong" w:hAnsi="FangSong" w:cs="仿宋" w:hint="eastAsia"/>
          <w:sz w:val="32"/>
          <w:szCs w:val="32"/>
        </w:rPr>
        <w:t>相关建设事宜将</w:t>
      </w:r>
      <w:proofErr w:type="gramStart"/>
      <w:r w:rsidR="00D169BD">
        <w:rPr>
          <w:rFonts w:ascii="FangSong" w:eastAsia="FangSong" w:hAnsi="FangSong" w:cs="仿宋" w:hint="eastAsia"/>
          <w:sz w:val="32"/>
          <w:szCs w:val="32"/>
        </w:rPr>
        <w:t>于</w:t>
      </w:r>
      <w:r w:rsidR="00DE5414">
        <w:rPr>
          <w:rFonts w:ascii="FangSong" w:eastAsia="FangSong" w:hAnsi="FangSong" w:cs="仿宋" w:hint="eastAsia"/>
          <w:sz w:val="32"/>
          <w:szCs w:val="32"/>
        </w:rPr>
        <w:t>试点</w:t>
      </w:r>
      <w:proofErr w:type="gramEnd"/>
      <w:r w:rsidR="00DE5414">
        <w:rPr>
          <w:rFonts w:ascii="FangSong" w:eastAsia="FangSong" w:hAnsi="FangSong" w:cs="仿宋" w:hint="eastAsia"/>
          <w:sz w:val="32"/>
          <w:szCs w:val="32"/>
        </w:rPr>
        <w:t>建设</w:t>
      </w:r>
      <w:r w:rsidR="00D169BD">
        <w:rPr>
          <w:rFonts w:ascii="FangSong" w:eastAsia="FangSong" w:hAnsi="FangSong" w:cs="仿宋" w:hint="eastAsia"/>
          <w:sz w:val="32"/>
          <w:szCs w:val="32"/>
        </w:rPr>
        <w:t>名单确定后</w:t>
      </w:r>
      <w:r w:rsidR="00DE5414">
        <w:rPr>
          <w:rFonts w:ascii="FangSong" w:eastAsia="FangSong" w:hAnsi="FangSong" w:cs="仿宋" w:hint="eastAsia"/>
          <w:sz w:val="32"/>
          <w:szCs w:val="32"/>
        </w:rPr>
        <w:t>另行</w:t>
      </w:r>
      <w:r w:rsidR="00D169BD">
        <w:rPr>
          <w:rFonts w:ascii="FangSong" w:eastAsia="FangSong" w:hAnsi="FangSong" w:cs="仿宋" w:hint="eastAsia"/>
          <w:sz w:val="32"/>
          <w:szCs w:val="32"/>
        </w:rPr>
        <w:t>通知。</w:t>
      </w:r>
    </w:p>
    <w:p w14:paraId="08EA7EC1" w14:textId="77777777" w:rsidR="002161AB" w:rsidRPr="002161AB" w:rsidRDefault="002161AB" w:rsidP="002161AB">
      <w:pPr>
        <w:snapToGrid w:val="0"/>
        <w:spacing w:line="360" w:lineRule="auto"/>
        <w:rPr>
          <w:rFonts w:ascii="仿宋" w:eastAsia="仿宋" w:hAnsi="仿宋" w:cs="仿宋" w:hint="eastAsia"/>
          <w:sz w:val="28"/>
          <w:szCs w:val="28"/>
        </w:rPr>
      </w:pPr>
    </w:p>
    <w:p w14:paraId="5D8F54B6" w14:textId="77777777" w:rsidR="0077111C" w:rsidRPr="002161AB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CEA121" w14:textId="77777777" w:rsidR="0077111C" w:rsidRDefault="00130A0B">
      <w:pPr>
        <w:pStyle w:val="a6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 w14:paraId="71085B2F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一、虚拟教研室基本情况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276"/>
      </w:tblGrid>
      <w:tr w:rsidR="0077111C" w14:paraId="36A9969E" w14:textId="77777777" w:rsidTr="00901220">
        <w:tc>
          <w:tcPr>
            <w:tcW w:w="8784" w:type="dxa"/>
            <w:gridSpan w:val="6"/>
          </w:tcPr>
          <w:p w14:paraId="689EFF00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（一）类型</w:t>
            </w:r>
          </w:p>
        </w:tc>
      </w:tr>
      <w:tr w:rsidR="0077111C" w14:paraId="086F222A" w14:textId="77777777" w:rsidTr="00441465">
        <w:trPr>
          <w:trHeight w:val="405"/>
        </w:trPr>
        <w:tc>
          <w:tcPr>
            <w:tcW w:w="8784" w:type="dxa"/>
            <w:gridSpan w:val="6"/>
          </w:tcPr>
          <w:p w14:paraId="38C5698D" w14:textId="19B99F11" w:rsidR="0077111C" w:rsidRDefault="00130A0B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专题类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其他</w:t>
            </w:r>
          </w:p>
        </w:tc>
      </w:tr>
      <w:tr w:rsidR="00441465" w14:paraId="7A973ACE" w14:textId="77777777" w:rsidTr="00441465">
        <w:trPr>
          <w:trHeight w:val="465"/>
        </w:trPr>
        <w:tc>
          <w:tcPr>
            <w:tcW w:w="8784" w:type="dxa"/>
            <w:gridSpan w:val="6"/>
          </w:tcPr>
          <w:p w14:paraId="16A95E66" w14:textId="39AE93F1" w:rsidR="00441465" w:rsidRDefault="00441465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41465" w14:paraId="513E9E43" w14:textId="77777777" w:rsidTr="00441465">
        <w:trPr>
          <w:trHeight w:val="1534"/>
        </w:trPr>
        <w:tc>
          <w:tcPr>
            <w:tcW w:w="8784" w:type="dxa"/>
            <w:gridSpan w:val="6"/>
          </w:tcPr>
          <w:p w14:paraId="40167C62" w14:textId="77777777" w:rsidR="00441465" w:rsidRDefault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理学类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工学类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农学类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医学类</w:t>
            </w:r>
          </w:p>
          <w:p w14:paraId="28A15B77" w14:textId="77777777" w:rsidR="00441465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文科类（</w:t>
            </w:r>
            <w:r w:rsidRPr="00473F2A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交叉类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7111C" w14:paraId="4B641E60" w14:textId="77777777" w:rsidTr="00901220">
        <w:tc>
          <w:tcPr>
            <w:tcW w:w="8784" w:type="dxa"/>
            <w:gridSpan w:val="6"/>
          </w:tcPr>
          <w:p w14:paraId="2A7E53D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（二）带头人情况</w:t>
            </w:r>
          </w:p>
        </w:tc>
      </w:tr>
      <w:tr w:rsidR="0077111C" w14:paraId="36BD7A35" w14:textId="77777777" w:rsidTr="00901220">
        <w:tc>
          <w:tcPr>
            <w:tcW w:w="2068" w:type="dxa"/>
          </w:tcPr>
          <w:p w14:paraId="5AEE219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C8B7A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D7B5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274F2E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AF684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B41649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D621CDD" w14:textId="77777777" w:rsidTr="00901220">
        <w:tc>
          <w:tcPr>
            <w:tcW w:w="2068" w:type="dxa"/>
          </w:tcPr>
          <w:p w14:paraId="1E060C5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913105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67753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B085FA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B4A44A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B37F94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93BED16" w14:textId="77777777" w:rsidTr="00901220">
        <w:tc>
          <w:tcPr>
            <w:tcW w:w="2068" w:type="dxa"/>
          </w:tcPr>
          <w:p w14:paraId="57FA137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2FCA8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8B6B64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47B63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C99E8E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2A678A" w14:textId="77777777" w:rsidTr="00901220">
        <w:tc>
          <w:tcPr>
            <w:tcW w:w="2068" w:type="dxa"/>
          </w:tcPr>
          <w:p w14:paraId="5B030F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F6735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79A6C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6FF4C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241A7E89" w14:textId="77777777" w:rsidTr="00901220">
        <w:tc>
          <w:tcPr>
            <w:tcW w:w="2068" w:type="dxa"/>
            <w:vAlign w:val="center"/>
          </w:tcPr>
          <w:p w14:paraId="05FCEFB5" w14:textId="214C88C9" w:rsidR="009A6925" w:rsidRDefault="009A6925" w:rsidP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授课情况</w:t>
            </w:r>
          </w:p>
        </w:tc>
        <w:tc>
          <w:tcPr>
            <w:tcW w:w="6716" w:type="dxa"/>
            <w:gridSpan w:val="5"/>
          </w:tcPr>
          <w:p w14:paraId="69324F57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D88239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4F34CF" w14:textId="41787A9C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04974D" w14:textId="392D3CA4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684B39" w14:textId="5308AFDB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CEA1F" w14:textId="77777777" w:rsidTr="00901220">
        <w:tc>
          <w:tcPr>
            <w:tcW w:w="2068" w:type="dxa"/>
            <w:vAlign w:val="center"/>
          </w:tcPr>
          <w:p w14:paraId="24D310CC" w14:textId="179D0583" w:rsidR="0077111C" w:rsidRDefault="00AC773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省部级及以上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教学改革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获奖情况（</w:t>
            </w:r>
            <w:proofErr w:type="gramStart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限填5项</w:t>
            </w:r>
            <w:proofErr w:type="gramEnd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716" w:type="dxa"/>
            <w:gridSpan w:val="5"/>
          </w:tcPr>
          <w:p w14:paraId="503818B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32C8A6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C59B8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ED7B2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99FBC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E84E92" w14:textId="77777777" w:rsidTr="00901220">
        <w:tc>
          <w:tcPr>
            <w:tcW w:w="8784" w:type="dxa"/>
            <w:gridSpan w:val="6"/>
          </w:tcPr>
          <w:p w14:paraId="078E5F3D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77111C" w14:paraId="34E951D4" w14:textId="77777777" w:rsidTr="00901220">
        <w:tc>
          <w:tcPr>
            <w:tcW w:w="2068" w:type="dxa"/>
          </w:tcPr>
          <w:p w14:paraId="1A1B3416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 w14:paraId="20AA00B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0ADF97C3" w14:textId="77777777" w:rsidTr="00901220">
        <w:tc>
          <w:tcPr>
            <w:tcW w:w="2068" w:type="dxa"/>
            <w:vAlign w:val="center"/>
          </w:tcPr>
          <w:p w14:paraId="75F50F7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 w14:paraId="555E9C06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4FD6C9" w14:textId="122988E4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755F41" w14:textId="77777777" w:rsidR="00473F2A" w:rsidRDefault="00473F2A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9C8848C" w14:textId="77777777" w:rsidTr="00901220">
        <w:tc>
          <w:tcPr>
            <w:tcW w:w="8784" w:type="dxa"/>
            <w:gridSpan w:val="6"/>
          </w:tcPr>
          <w:p w14:paraId="3ECDD747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77111C" w14:paraId="7DE22F1D" w14:textId="77777777" w:rsidTr="00901220">
        <w:tc>
          <w:tcPr>
            <w:tcW w:w="2068" w:type="dxa"/>
          </w:tcPr>
          <w:p w14:paraId="1C91F32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262B238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FE90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43ED75D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7CED07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420156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56ECA0F" w14:textId="77777777" w:rsidTr="00901220">
        <w:tc>
          <w:tcPr>
            <w:tcW w:w="2068" w:type="dxa"/>
          </w:tcPr>
          <w:p w14:paraId="693660C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62C56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F729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DF0AA9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4CCCB5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27792C4C" w14:textId="77777777" w:rsidTr="00901220">
        <w:tc>
          <w:tcPr>
            <w:tcW w:w="2068" w:type="dxa"/>
          </w:tcPr>
          <w:p w14:paraId="164A78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F59CB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68A70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804EB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FDC15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26A5B9" w14:textId="77777777" w:rsidTr="00901220">
        <w:tc>
          <w:tcPr>
            <w:tcW w:w="2068" w:type="dxa"/>
          </w:tcPr>
          <w:p w14:paraId="6EA51BA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F21B5E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4CEEA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6D822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1F5700" w14:textId="77777777" w:rsidTr="00901220">
        <w:tc>
          <w:tcPr>
            <w:tcW w:w="8784" w:type="dxa"/>
            <w:gridSpan w:val="6"/>
          </w:tcPr>
          <w:p w14:paraId="52B093B5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2.主要成员二</w:t>
            </w:r>
          </w:p>
        </w:tc>
      </w:tr>
      <w:tr w:rsidR="0077111C" w14:paraId="1E814B76" w14:textId="77777777" w:rsidTr="00901220">
        <w:tc>
          <w:tcPr>
            <w:tcW w:w="2068" w:type="dxa"/>
          </w:tcPr>
          <w:p w14:paraId="5C59897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1FAAA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60C49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63A3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0868DB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54F6E37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C62BF4B" w14:textId="77777777" w:rsidTr="00901220">
        <w:tc>
          <w:tcPr>
            <w:tcW w:w="2068" w:type="dxa"/>
          </w:tcPr>
          <w:p w14:paraId="6138B1A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705227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B075F2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4D96E8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471D62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8BB496" w14:textId="77777777" w:rsidTr="00901220">
        <w:tc>
          <w:tcPr>
            <w:tcW w:w="2068" w:type="dxa"/>
          </w:tcPr>
          <w:p w14:paraId="035173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66BFDB6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52021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A2762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FDBE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AA0A698" w14:textId="77777777" w:rsidTr="00901220">
        <w:tc>
          <w:tcPr>
            <w:tcW w:w="2068" w:type="dxa"/>
          </w:tcPr>
          <w:p w14:paraId="199BC97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88DA8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D96C19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B8CFBB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B85FBEB" w14:textId="77777777" w:rsidTr="00901220">
        <w:tc>
          <w:tcPr>
            <w:tcW w:w="8784" w:type="dxa"/>
            <w:gridSpan w:val="6"/>
          </w:tcPr>
          <w:p w14:paraId="1023E14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77111C" w14:paraId="50CD79ED" w14:textId="77777777" w:rsidTr="00901220">
        <w:tc>
          <w:tcPr>
            <w:tcW w:w="2068" w:type="dxa"/>
          </w:tcPr>
          <w:p w14:paraId="6E1E36C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1827F9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09EB70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E133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17274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3EE420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6DEA2" w14:textId="77777777" w:rsidTr="00901220">
        <w:tc>
          <w:tcPr>
            <w:tcW w:w="2068" w:type="dxa"/>
          </w:tcPr>
          <w:p w14:paraId="75CB696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797EC1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47F2A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753516D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0BACB1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461C656" w14:textId="77777777" w:rsidTr="00901220">
        <w:tc>
          <w:tcPr>
            <w:tcW w:w="2068" w:type="dxa"/>
          </w:tcPr>
          <w:p w14:paraId="1FA79FB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CA7893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48321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6B662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DFB8F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AADF4EF" w14:textId="77777777" w:rsidTr="00901220">
        <w:tc>
          <w:tcPr>
            <w:tcW w:w="2068" w:type="dxa"/>
          </w:tcPr>
          <w:p w14:paraId="4602BE3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7247155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C09DB7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1135DEB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AB34AE" w14:textId="77777777" w:rsidTr="00901220">
        <w:tc>
          <w:tcPr>
            <w:tcW w:w="8784" w:type="dxa"/>
            <w:gridSpan w:val="6"/>
          </w:tcPr>
          <w:p w14:paraId="5E9A689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77111C" w14:paraId="01225FCF" w14:textId="77777777" w:rsidTr="00901220">
        <w:tc>
          <w:tcPr>
            <w:tcW w:w="2068" w:type="dxa"/>
          </w:tcPr>
          <w:p w14:paraId="1710F08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FE7FB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19803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3FBE0E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92F6C2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B5544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D7FE179" w14:textId="77777777" w:rsidTr="00901220">
        <w:tc>
          <w:tcPr>
            <w:tcW w:w="2068" w:type="dxa"/>
          </w:tcPr>
          <w:p w14:paraId="1EC22AD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9F16A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D941AC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5D54C8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2E4D62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F49634E" w14:textId="77777777" w:rsidTr="00901220">
        <w:tc>
          <w:tcPr>
            <w:tcW w:w="2068" w:type="dxa"/>
          </w:tcPr>
          <w:p w14:paraId="0DF9C02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4CEF1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F7DCA5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57C7EB7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BA0B36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4668E01" w14:textId="77777777" w:rsidTr="00901220">
        <w:tc>
          <w:tcPr>
            <w:tcW w:w="2068" w:type="dxa"/>
          </w:tcPr>
          <w:p w14:paraId="5D737C9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28014E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AEF6D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41CD1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7C4D61C" w14:textId="77777777" w:rsidTr="00901220">
        <w:tc>
          <w:tcPr>
            <w:tcW w:w="8784" w:type="dxa"/>
            <w:gridSpan w:val="6"/>
          </w:tcPr>
          <w:p w14:paraId="2D62863E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77111C" w14:paraId="668FE830" w14:textId="77777777" w:rsidTr="00901220">
        <w:tc>
          <w:tcPr>
            <w:tcW w:w="2068" w:type="dxa"/>
          </w:tcPr>
          <w:p w14:paraId="1556C4F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3CD00F6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ECA98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563188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53E126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7955AB0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9D80AFD" w14:textId="77777777" w:rsidTr="00901220">
        <w:tc>
          <w:tcPr>
            <w:tcW w:w="2068" w:type="dxa"/>
          </w:tcPr>
          <w:p w14:paraId="39CB6AF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4BD2F3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D8101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9ED540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0BEB5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493754" w14:textId="77777777" w:rsidTr="00901220">
        <w:tc>
          <w:tcPr>
            <w:tcW w:w="2068" w:type="dxa"/>
          </w:tcPr>
          <w:p w14:paraId="002A6A7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641F04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AAC9AD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2ABDA68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8AAD3F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AD454E8" w14:textId="77777777" w:rsidTr="00901220">
        <w:tc>
          <w:tcPr>
            <w:tcW w:w="2068" w:type="dxa"/>
          </w:tcPr>
          <w:p w14:paraId="67DC7BF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08D770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E1BDA0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2D88F96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DD9166B" w14:textId="77777777" w:rsidTr="00901220">
        <w:tc>
          <w:tcPr>
            <w:tcW w:w="8784" w:type="dxa"/>
            <w:gridSpan w:val="6"/>
          </w:tcPr>
          <w:p w14:paraId="3ECA317B" w14:textId="7D2AF6F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</w:p>
        </w:tc>
      </w:tr>
      <w:tr w:rsidR="0077111C" w14:paraId="327157EC" w14:textId="77777777" w:rsidTr="00901220">
        <w:tc>
          <w:tcPr>
            <w:tcW w:w="8784" w:type="dxa"/>
            <w:gridSpan w:val="6"/>
            <w:vAlign w:val="center"/>
          </w:tcPr>
          <w:p w14:paraId="3C3E05CD" w14:textId="0FC851DC" w:rsidR="0077111C" w:rsidRDefault="00130A0B" w:rsidP="00901220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（课程教学类教研室填写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，如有多门课程可复制表单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7111C" w14:paraId="28EBEC4A" w14:textId="77777777" w:rsidTr="00901220">
        <w:tc>
          <w:tcPr>
            <w:tcW w:w="2068" w:type="dxa"/>
            <w:vAlign w:val="center"/>
          </w:tcPr>
          <w:p w14:paraId="4146D96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 w14:paraId="560EB74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D9B0D5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 w14:paraId="105BB2E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F6D1DB8" w14:textId="77777777" w:rsidTr="00901220">
        <w:tc>
          <w:tcPr>
            <w:tcW w:w="2068" w:type="dxa"/>
            <w:vAlign w:val="center"/>
          </w:tcPr>
          <w:p w14:paraId="7DD4A39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 w14:paraId="619456A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2CD487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 w14:paraId="6861EA7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4171B52C" w14:textId="77777777" w:rsidTr="00901220">
        <w:trPr>
          <w:trHeight w:val="795"/>
        </w:trPr>
        <w:tc>
          <w:tcPr>
            <w:tcW w:w="2068" w:type="dxa"/>
            <w:vMerge w:val="restart"/>
            <w:vAlign w:val="center"/>
          </w:tcPr>
          <w:p w14:paraId="4B896D7C" w14:textId="33CDDB9E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 w14:paraId="2B84D90D" w14:textId="77777777" w:rsidR="009A6925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思想政治理论课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proofErr w:type="gramStart"/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9A6925" w14:paraId="750325D1" w14:textId="77777777" w:rsidTr="00D2573F">
        <w:trPr>
          <w:trHeight w:val="668"/>
        </w:trPr>
        <w:tc>
          <w:tcPr>
            <w:tcW w:w="2068" w:type="dxa"/>
            <w:vMerge/>
            <w:vAlign w:val="center"/>
          </w:tcPr>
          <w:p w14:paraId="0451E0D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 w14:paraId="542A476E" w14:textId="648590E8" w:rsidR="009A6925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理论课程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实验课程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社会实践课程</w:t>
            </w:r>
            <w:r w:rsidR="00D2573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B6B9B" w14:paraId="723A4C4C" w14:textId="77777777" w:rsidTr="007B6B9B">
        <w:trPr>
          <w:trHeight w:val="782"/>
        </w:trPr>
        <w:tc>
          <w:tcPr>
            <w:tcW w:w="2068" w:type="dxa"/>
            <w:vAlign w:val="center"/>
          </w:tcPr>
          <w:p w14:paraId="5F68BF52" w14:textId="7F1A4633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 w14:paraId="5080A4AC" w14:textId="77777777" w:rsidR="007B6B9B" w:rsidRDefault="007B6B9B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227A378" w14:textId="77777777" w:rsidTr="00901220">
        <w:tc>
          <w:tcPr>
            <w:tcW w:w="8784" w:type="dxa"/>
            <w:gridSpan w:val="6"/>
            <w:vAlign w:val="center"/>
          </w:tcPr>
          <w:p w14:paraId="6819D5B0" w14:textId="3743F75C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（专业建设类教研室填写）</w:t>
            </w:r>
          </w:p>
        </w:tc>
      </w:tr>
      <w:tr w:rsidR="0077111C" w14:paraId="3A48B475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B706F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 w14:paraId="773152F7" w14:textId="1162383C" w:rsidR="001C0100" w:rsidRDefault="001C010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6B9B" w14:paraId="0E5F2292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875C0E" w14:textId="7CB04165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 w14:paraId="34E34873" w14:textId="77777777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3D6ED93" w14:textId="77777777" w:rsidTr="00901220">
        <w:tc>
          <w:tcPr>
            <w:tcW w:w="8784" w:type="dxa"/>
            <w:gridSpan w:val="6"/>
            <w:vAlign w:val="center"/>
          </w:tcPr>
          <w:p w14:paraId="123FC78B" w14:textId="441B033E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专题类教研室填写）</w:t>
            </w:r>
          </w:p>
        </w:tc>
      </w:tr>
      <w:tr w:rsidR="0077111C" w14:paraId="128B3554" w14:textId="77777777" w:rsidTr="00901220">
        <w:tc>
          <w:tcPr>
            <w:tcW w:w="2068" w:type="dxa"/>
            <w:vAlign w:val="center"/>
          </w:tcPr>
          <w:p w14:paraId="5764DE38" w14:textId="005DD6BE" w:rsidR="0077111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5"/>
            <w:vAlign w:val="center"/>
          </w:tcPr>
          <w:p w14:paraId="53ADDE9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E71E8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二、建设基础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2118"/>
        <w:gridCol w:w="2160"/>
        <w:gridCol w:w="1780"/>
        <w:gridCol w:w="2790"/>
      </w:tblGrid>
      <w:tr w:rsidR="0077111C" w14:paraId="5E0C4E86" w14:textId="77777777">
        <w:tc>
          <w:tcPr>
            <w:tcW w:w="8848" w:type="dxa"/>
            <w:gridSpan w:val="4"/>
          </w:tcPr>
          <w:p w14:paraId="33AF102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:rsidR="0077111C" w14:paraId="5FBBDE01" w14:textId="77777777">
        <w:tc>
          <w:tcPr>
            <w:tcW w:w="2118" w:type="dxa"/>
          </w:tcPr>
          <w:p w14:paraId="53C6072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6F0D552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D87DDC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10531E3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C9207D" w14:textId="77777777">
        <w:tc>
          <w:tcPr>
            <w:tcW w:w="2118" w:type="dxa"/>
            <w:vAlign w:val="center"/>
          </w:tcPr>
          <w:p w14:paraId="4540B00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5DAD79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31F9F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4F32252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7C536BD" w14:textId="77777777">
        <w:tc>
          <w:tcPr>
            <w:tcW w:w="2118" w:type="dxa"/>
            <w:vAlign w:val="center"/>
          </w:tcPr>
          <w:p w14:paraId="2BF03FE4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运行概况（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含运行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制度、活动组织情况等，限500字）</w:t>
            </w:r>
          </w:p>
        </w:tc>
        <w:tc>
          <w:tcPr>
            <w:tcW w:w="6730" w:type="dxa"/>
            <w:gridSpan w:val="3"/>
          </w:tcPr>
          <w:p w14:paraId="3ACFD7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8D58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7EE84A" w14:textId="6BA2265D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A6A29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115DF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4ED1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13040F6" w14:textId="77777777">
        <w:tc>
          <w:tcPr>
            <w:tcW w:w="8848" w:type="dxa"/>
            <w:gridSpan w:val="4"/>
          </w:tcPr>
          <w:p w14:paraId="03D1B8F8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（二）已有教改成果及推广情况</w:t>
            </w:r>
          </w:p>
          <w:p w14:paraId="1FB1C070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（含教改项目研究、获奖等情况，限500字）</w:t>
            </w:r>
          </w:p>
        </w:tc>
      </w:tr>
      <w:tr w:rsidR="0077111C" w14:paraId="280F44DB" w14:textId="77777777">
        <w:trPr>
          <w:trHeight w:val="2270"/>
        </w:trPr>
        <w:tc>
          <w:tcPr>
            <w:tcW w:w="8848" w:type="dxa"/>
            <w:gridSpan w:val="4"/>
          </w:tcPr>
          <w:p w14:paraId="1C3DB0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5ABEAF0" w14:textId="01B753FF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D484AC" w14:textId="77777777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38E0A7" w14:textId="5AE8320A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EB25E7" w14:paraId="48A8FE96" w14:textId="77777777" w:rsidTr="00EB25E7">
        <w:trPr>
          <w:trHeight w:val="599"/>
        </w:trPr>
        <w:tc>
          <w:tcPr>
            <w:tcW w:w="8848" w:type="dxa"/>
            <w:gridSpan w:val="4"/>
          </w:tcPr>
          <w:p w14:paraId="6FF71A2D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Pr="001D1C0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所在单位支持措施</w:t>
            </w:r>
          </w:p>
          <w:p w14:paraId="7B35591F" w14:textId="79F7F112" w:rsidR="00EB25E7" w:rsidRP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（包括条件、经费、政策</w:t>
            </w:r>
            <w:r>
              <w:rPr>
                <w:rFonts w:ascii="FangSong" w:eastAsia="FangSong" w:hAnsi="FangSong" w:cs="楷体_GB2312" w:hint="eastAsia"/>
                <w:sz w:val="32"/>
                <w:szCs w:val="32"/>
              </w:rPr>
              <w:t>等支持</w:t>
            </w: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措施）</w:t>
            </w:r>
          </w:p>
        </w:tc>
      </w:tr>
      <w:tr w:rsidR="00EB25E7" w14:paraId="5B2E26DB" w14:textId="77777777">
        <w:trPr>
          <w:trHeight w:val="2270"/>
        </w:trPr>
        <w:tc>
          <w:tcPr>
            <w:tcW w:w="8848" w:type="dxa"/>
            <w:gridSpan w:val="4"/>
          </w:tcPr>
          <w:p w14:paraId="09673FD4" w14:textId="77777777" w:rsidR="00EB25E7" w:rsidRDefault="00EB25E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03876B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94509D2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4B828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5A8F0A" w14:textId="08966FCB" w:rsidR="00901220" w:rsidRP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1D1C0B" w14:paraId="58E2E36D" w14:textId="77777777" w:rsidTr="00441465">
        <w:trPr>
          <w:trHeight w:val="828"/>
        </w:trPr>
        <w:tc>
          <w:tcPr>
            <w:tcW w:w="8848" w:type="dxa"/>
            <w:gridSpan w:val="4"/>
          </w:tcPr>
          <w:p w14:paraId="1A1C80FA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（三）合作单位情况</w:t>
            </w:r>
          </w:p>
          <w:p w14:paraId="1D9E31A2" w14:textId="2FC6030A" w:rsidR="001D1C0B" w:rsidRPr="001D1C0B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选填，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含出版社、企业等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参与虚拟教研室建设情况，限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441465" w14:paraId="6B5B2C53" w14:textId="77777777">
        <w:trPr>
          <w:trHeight w:val="2010"/>
        </w:trPr>
        <w:tc>
          <w:tcPr>
            <w:tcW w:w="8848" w:type="dxa"/>
            <w:gridSpan w:val="4"/>
          </w:tcPr>
          <w:p w14:paraId="2699C15C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39BBD30" w14:textId="5A6F5C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D3B2628" w14:textId="6133C012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195C4FFA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38B5C151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62EAF8E4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CD150E6" w14:textId="645EB366" w:rsidR="0077111C" w:rsidRDefault="00130A0B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三、建设</w:t>
      </w:r>
      <w:r w:rsidR="009A6925">
        <w:rPr>
          <w:rFonts w:ascii="黑体" w:eastAsia="黑体" w:hint="eastAsia"/>
          <w:sz w:val="36"/>
          <w:szCs w:val="36"/>
        </w:rPr>
        <w:t>可行性</w:t>
      </w:r>
      <w:r>
        <w:rPr>
          <w:rFonts w:ascii="黑体" w:eastAsia="黑体" w:hint="eastAsia"/>
          <w:sz w:val="36"/>
          <w:szCs w:val="36"/>
        </w:rPr>
        <w:t>与特色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87B83B" w14:textId="77777777">
        <w:tc>
          <w:tcPr>
            <w:tcW w:w="8848" w:type="dxa"/>
          </w:tcPr>
          <w:p w14:paraId="351966C1" w14:textId="6C16ACC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</w:t>
            </w:r>
            <w:r w:rsidR="009A692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可行性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52D4EEDF" w14:textId="77777777">
        <w:trPr>
          <w:trHeight w:val="1640"/>
        </w:trPr>
        <w:tc>
          <w:tcPr>
            <w:tcW w:w="8848" w:type="dxa"/>
          </w:tcPr>
          <w:p w14:paraId="33B3792A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3C0FE9" w14:textId="01DC6A31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FE27CCA" w14:textId="2EDA4AEC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78FBC1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CCDAA83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91341E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2B182AEB" w14:textId="77777777">
        <w:tc>
          <w:tcPr>
            <w:tcW w:w="8848" w:type="dxa"/>
          </w:tcPr>
          <w:p w14:paraId="4DDCCFA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34BA8FEA" w14:textId="77777777">
        <w:trPr>
          <w:trHeight w:val="1640"/>
        </w:trPr>
        <w:tc>
          <w:tcPr>
            <w:tcW w:w="8848" w:type="dxa"/>
          </w:tcPr>
          <w:p w14:paraId="593331A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525B0D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FF87CF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94D7FD9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8D19F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四、建设规划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BB83F6" w14:textId="77777777">
        <w:tc>
          <w:tcPr>
            <w:tcW w:w="8848" w:type="dxa"/>
          </w:tcPr>
          <w:p w14:paraId="67650D48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01F996DC" w14:textId="77777777">
        <w:trPr>
          <w:trHeight w:val="1640"/>
        </w:trPr>
        <w:tc>
          <w:tcPr>
            <w:tcW w:w="8848" w:type="dxa"/>
          </w:tcPr>
          <w:p w14:paraId="76C2310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E0EB3D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3CE2BA1" w14:textId="662B35F5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2C1EE8B" w14:textId="04E90B9D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B6F3397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6CA25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E201056" w14:textId="77777777">
        <w:tc>
          <w:tcPr>
            <w:tcW w:w="8848" w:type="dxa"/>
          </w:tcPr>
          <w:p w14:paraId="5F1D3250" w14:textId="38F147DE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CC5361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（限1000字）</w:t>
            </w:r>
          </w:p>
        </w:tc>
      </w:tr>
      <w:tr w:rsidR="0077111C" w14:paraId="4A34560D" w14:textId="77777777">
        <w:trPr>
          <w:trHeight w:val="1640"/>
        </w:trPr>
        <w:tc>
          <w:tcPr>
            <w:tcW w:w="8848" w:type="dxa"/>
          </w:tcPr>
          <w:p w14:paraId="2F1FABF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147B17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5C31E30" w14:textId="741B127A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DA0BE71" w14:textId="2AB6D316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FEF168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E269BD1" w14:textId="459E7BC4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3120F657" w14:textId="77777777">
        <w:tc>
          <w:tcPr>
            <w:tcW w:w="8848" w:type="dxa"/>
          </w:tcPr>
          <w:p w14:paraId="54D6023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28F580E8" w14:textId="77777777" w:rsidTr="002802B4">
        <w:trPr>
          <w:trHeight w:val="1272"/>
        </w:trPr>
        <w:tc>
          <w:tcPr>
            <w:tcW w:w="8848" w:type="dxa"/>
          </w:tcPr>
          <w:p w14:paraId="58973E1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BE87BC6" w14:textId="1F5AAB22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4640859" w14:textId="77777777" w:rsidR="006B4B60" w:rsidRDefault="006B4B60">
            <w:pPr>
              <w:snapToGrid w:val="0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</w:pPr>
          </w:p>
          <w:p w14:paraId="3C1FBF2A" w14:textId="75A1D154" w:rsidR="00441465" w:rsidRDefault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78FC5AD4" w:rsidR="00901220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01220" w14:paraId="7A48DCAB" w14:textId="77777777" w:rsidTr="00C6147B">
        <w:tc>
          <w:tcPr>
            <w:tcW w:w="8908" w:type="dxa"/>
          </w:tcPr>
          <w:p w14:paraId="473A0936" w14:textId="77777777" w:rsidR="001D1C0B" w:rsidRDefault="00901220" w:rsidP="009012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68143211" w14:textId="505FBC68" w:rsidR="00901220" w:rsidRPr="00901220" w:rsidRDefault="001D1C0B" w:rsidP="00E96CE1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="00901220" w:rsidRPr="00901220">
              <w:rPr>
                <w:rFonts w:ascii="仿宋" w:eastAsia="仿宋" w:hAnsi="仿宋" w:cs="仿宋" w:hint="eastAsia"/>
                <w:sz w:val="28"/>
                <w:szCs w:val="28"/>
              </w:rPr>
              <w:t>以上申报信息准确、真实，如有虚假，愿承担相应责任。</w:t>
            </w:r>
          </w:p>
          <w:p w14:paraId="3970EE4D" w14:textId="77777777" w:rsidR="001D1C0B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1C6F6AA9" w:rsidR="00901220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虚拟</w:t>
            </w:r>
            <w:r w:rsidR="00901220">
              <w:rPr>
                <w:rFonts w:eastAsia="仿宋_GB2312" w:hint="eastAsia"/>
                <w:sz w:val="28"/>
                <w:szCs w:val="28"/>
              </w:rPr>
              <w:t>教研室负责人（签字）</w:t>
            </w:r>
            <w:r w:rsidR="00901220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>
              <w:rPr>
                <w:rFonts w:eastAsia="仿宋_GB2312"/>
                <w:sz w:val="28"/>
                <w:szCs w:val="28"/>
              </w:rPr>
              <w:t>年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月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A5FDCE4" w14:textId="0556801A" w:rsidR="002802B4" w:rsidRDefault="002802B4" w:rsidP="002802B4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六、所在学校政审意见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802B4" w14:paraId="27008F08" w14:textId="77777777" w:rsidTr="00C6147B">
        <w:tc>
          <w:tcPr>
            <w:tcW w:w="8908" w:type="dxa"/>
          </w:tcPr>
          <w:p w14:paraId="539595DD" w14:textId="35FFCB71" w:rsidR="002802B4" w:rsidRPr="00E96CE1" w:rsidRDefault="002802B4" w:rsidP="00441465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党委负责对本校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推荐的虚拟教研室带头人及建设内容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进行政审，出具政审意见并加盖党委印章。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带头人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政审意见内容包括政治表现、是否存在违法违纪记录、师德师风、学术不端、五年内是否出现过重大教学事故等问题；</w:t>
            </w:r>
            <w:r w:rsidR="002D299D">
              <w:rPr>
                <w:rFonts w:ascii="仿宋" w:eastAsia="仿宋" w:hAnsi="仿宋" w:cs="仿宋" w:hint="eastAsia"/>
                <w:sz w:val="28"/>
                <w:szCs w:val="28"/>
              </w:rPr>
              <w:t>教研室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2CA313F5" w14:textId="77777777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DC5D7CD" w14:textId="77777777" w:rsidR="00441465" w:rsidRDefault="00441465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7ED1B7DA" w14:textId="00E1494E" w:rsidR="002802B4" w:rsidRDefault="002802B4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14:paraId="1B3DA571" w14:textId="750F736D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6A325BFB" w:rsidR="0077111C" w:rsidRDefault="002802B4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</w:t>
      </w:r>
      <w:r w:rsidR="00130A0B">
        <w:rPr>
          <w:rFonts w:ascii="黑体" w:eastAsia="黑体" w:hint="eastAsia"/>
          <w:sz w:val="36"/>
          <w:szCs w:val="36"/>
        </w:rPr>
        <w:t>、单位推荐意见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14:paraId="29024186" w14:textId="77777777">
        <w:tc>
          <w:tcPr>
            <w:tcW w:w="8908" w:type="dxa"/>
          </w:tcPr>
          <w:p w14:paraId="715627FF" w14:textId="77777777" w:rsidR="0077111C" w:rsidRDefault="0077111C">
            <w:bookmarkStart w:id="0" w:name="_Hlk76967706"/>
          </w:p>
          <w:p w14:paraId="77AFEDDC" w14:textId="3344FB3F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 w14:textId="77777777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8C7C79B" w14:textId="1341447A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9ECB484" w14:textId="77777777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A7186BC" w14:textId="7C2CF2A6" w:rsidR="0077111C" w:rsidRDefault="00130A0B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604A99FC" w14:textId="6FB07919" w:rsidR="0077111C" w:rsidRDefault="009012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130A0B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130A0B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130A0B">
              <w:rPr>
                <w:rFonts w:eastAsia="仿宋_GB2312"/>
                <w:sz w:val="28"/>
                <w:szCs w:val="28"/>
              </w:rPr>
              <w:t>年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月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 w14:paraId="56987783" w14:textId="53989360" w:rsidR="0077111C" w:rsidRPr="001E613E" w:rsidRDefault="0077111C">
      <w:pPr>
        <w:rPr>
          <w:rFonts w:ascii="仿宋" w:eastAsia="仿宋" w:hAnsi="仿宋" w:hint="eastAsia"/>
          <w:sz w:val="28"/>
          <w:szCs w:val="28"/>
        </w:rPr>
      </w:pPr>
    </w:p>
    <w:sectPr w:rsidR="0077111C" w:rsidRPr="001E613E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5E712" w14:textId="77777777" w:rsidR="00CA1674" w:rsidRDefault="00CA1674">
      <w:r>
        <w:separator/>
      </w:r>
    </w:p>
  </w:endnote>
  <w:endnote w:type="continuationSeparator" w:id="0">
    <w:p w14:paraId="4DC53BBB" w14:textId="77777777" w:rsidR="00CA1674" w:rsidRDefault="00C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5C632A51" w:rsidR="00432991" w:rsidRDefault="00432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3E" w:rsidRPr="001E613E">
          <w:rPr>
            <w:noProof/>
            <w:lang w:val="zh-CN"/>
          </w:rPr>
          <w:t>6</w:t>
        </w:r>
        <w:r>
          <w:fldChar w:fldCharType="end"/>
        </w:r>
      </w:p>
    </w:sdtContent>
  </w:sdt>
  <w:p w14:paraId="6503BB7A" w14:textId="77777777" w:rsidR="00432991" w:rsidRDefault="004329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A0080" w14:textId="77777777" w:rsidR="00CA1674" w:rsidRDefault="00CA1674">
      <w:r>
        <w:separator/>
      </w:r>
    </w:p>
  </w:footnote>
  <w:footnote w:type="continuationSeparator" w:id="0">
    <w:p w14:paraId="70BA9180" w14:textId="77777777" w:rsidR="00CA1674" w:rsidRDefault="00CA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79E2" w14:textId="77777777" w:rsidR="0077111C" w:rsidRDefault="007711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1C"/>
    <w:rsid w:val="000C3BBE"/>
    <w:rsid w:val="00127EC9"/>
    <w:rsid w:val="00130A0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901220"/>
    <w:rsid w:val="009A6925"/>
    <w:rsid w:val="00AC7730"/>
    <w:rsid w:val="00BB7296"/>
    <w:rsid w:val="00CA1674"/>
    <w:rsid w:val="00CC5361"/>
    <w:rsid w:val="00D169BD"/>
    <w:rsid w:val="00D2573F"/>
    <w:rsid w:val="00DE5414"/>
    <w:rsid w:val="00E96CE1"/>
    <w:rsid w:val="00EB25E7"/>
    <w:rsid w:val="00EC6648"/>
    <w:rsid w:val="00FD0BC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61CE2837-443B-4C37-AA71-E18E9F7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2161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hao jie</cp:lastModifiedBy>
  <cp:revision>11</cp:revision>
  <cp:lastPrinted>2021-07-14T02:47:00Z</cp:lastPrinted>
  <dcterms:created xsi:type="dcterms:W3CDTF">2021-07-11T23:32:00Z</dcterms:created>
  <dcterms:modified xsi:type="dcterms:W3CDTF">2021-07-14T02:57:00Z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  <property fmtid="{D5CDD505-2E9C-101B-9397-08002B2CF9AE}" pid="4" name="_2015_ms_pID_725343">
    <vt:lpwstr>(3)rMX/YQFjpG2pBYNDa3C+hMYEXAf34a428qmJ/6O2kT/ZdMsPFIjHpEaWyMk25gqcjOz//3Ux
jCDNHG4Tc3/Y69zLBi57DSBE/pkEjD+6NavuVe4wKPAz2zltU+8SJH4g4C5ucyUIg6szNPXt
OW6zB2jioAwjluSShdWOICkmIEq9blF/cb0mJN6ZXRCjtOpPA4gM+GqV8YW44h7Aj0QQgUER
RieofdpFZk5CVdLrnv</vt:lpwstr>
  </property>
  <property fmtid="{D5CDD505-2E9C-101B-9397-08002B2CF9AE}" pid="5" name="_2015_ms_pID_7253431">
    <vt:lpwstr>Fzm/sIxOIDhwCgcRJ6PfZ7UyRFkGPM6nVguyq63I/Ez6O8Z6BR7W5q
QX7izyyP1Z5MLXv8RcmHIVCV72QpbbGns59vnT4uFNQ/luSaVxUWOfjafZ6T8xPv1ySk9ffz
b/9b8PCB2EN+mqDS4AzQzYh3jXajFcBk/UkHxsPm21ryaMJLMNmM82a7ysRbKq1IOBTCnDkE
daUg2umZevKOBZ2zKAzjV+ixuSF5118PESH4</vt:lpwstr>
  </property>
  <property fmtid="{D5CDD505-2E9C-101B-9397-08002B2CF9AE}" pid="6" name="_2015_ms_pID_7253432">
    <vt:lpwstr>1MbdzPFU3wxBjSwo2bmV7eU=</vt:lpwstr>
  </property>
</Properties>
</file>