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B1" w:rsidRPr="005358F1" w:rsidRDefault="009F10B1" w:rsidP="009F10B1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/>
          <w:color w:val="040404"/>
          <w:kern w:val="0"/>
          <w:szCs w:val="21"/>
        </w:rPr>
      </w:pPr>
      <w:bookmarkStart w:id="0" w:name="_GoBack"/>
      <w:bookmarkEnd w:id="0"/>
      <w:r>
        <w:rPr>
          <w:rFonts w:ascii="仿宋_GB2312" w:eastAsia="仿宋_GB2312" w:hAnsi="微软雅黑" w:cs="宋体" w:hint="eastAsia"/>
          <w:color w:val="040404"/>
          <w:kern w:val="0"/>
          <w:sz w:val="44"/>
          <w:szCs w:val="44"/>
          <w:bdr w:val="none" w:sz="0" w:space="0" w:color="auto" w:frame="1"/>
        </w:rPr>
        <w:t>海洋学院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44"/>
          <w:szCs w:val="44"/>
          <w:bdr w:val="none" w:sz="0" w:space="0" w:color="auto" w:frame="1"/>
        </w:rPr>
        <w:t>教学督导</w:t>
      </w:r>
      <w:r w:rsidR="0050366D">
        <w:rPr>
          <w:rFonts w:ascii="仿宋_GB2312" w:eastAsia="仿宋_GB2312" w:hAnsi="微软雅黑" w:cs="宋体" w:hint="eastAsia"/>
          <w:color w:val="040404"/>
          <w:kern w:val="0"/>
          <w:sz w:val="44"/>
          <w:szCs w:val="44"/>
          <w:bdr w:val="none" w:sz="0" w:space="0" w:color="auto" w:frame="1"/>
        </w:rPr>
        <w:t>工作实施细则</w:t>
      </w:r>
    </w:p>
    <w:p w:rsidR="009F10B1" w:rsidRPr="005358F1" w:rsidRDefault="009F10B1" w:rsidP="009F10B1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/>
          <w:color w:val="040404"/>
          <w:kern w:val="0"/>
          <w:szCs w:val="21"/>
        </w:rPr>
      </w:pPr>
      <w:r w:rsidRPr="005358F1">
        <w:rPr>
          <w:rFonts w:ascii="仿宋_GB2312" w:eastAsia="仿宋_GB2312" w:hAnsi="微软雅黑" w:cs="宋体" w:hint="eastAsia"/>
          <w:color w:val="040404"/>
          <w:kern w:val="0"/>
          <w:szCs w:val="21"/>
          <w:bdr w:val="none" w:sz="0" w:space="0" w:color="auto" w:frame="1"/>
        </w:rPr>
        <w:t> </w:t>
      </w:r>
    </w:p>
    <w:p w:rsidR="009F10B1" w:rsidRPr="005358F1" w:rsidRDefault="009F10B1" w:rsidP="009F10B1">
      <w:pPr>
        <w:widowControl/>
        <w:shd w:val="clear" w:color="auto" w:fill="FFFFFF"/>
        <w:spacing w:line="600" w:lineRule="atLeast"/>
        <w:ind w:firstLine="627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 w:rsidRPr="005358F1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第一条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 </w:t>
      </w:r>
      <w:r w:rsidRPr="005358F1"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  <w:bdr w:val="none" w:sz="0" w:space="0" w:color="auto" w:frame="1"/>
        </w:rPr>
        <w:t> </w:t>
      </w:r>
      <w:r w:rsidR="007C324F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为进一步完善海洋学院</w:t>
      </w:r>
      <w:r w:rsidR="00F53E1C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教学质量保障体系，加强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教学质量监控，促进教师教学发展，提高人才培养质量，特制定本办法。</w:t>
      </w:r>
    </w:p>
    <w:p w:rsidR="003D6F74" w:rsidRDefault="009F10B1" w:rsidP="009F10B1">
      <w:pPr>
        <w:widowControl/>
        <w:shd w:val="clear" w:color="auto" w:fill="FFFFFF"/>
        <w:spacing w:line="600" w:lineRule="atLeast"/>
        <w:ind w:firstLine="627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 w:rsidRPr="005358F1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第二条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 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教学督导工作</w:t>
      </w:r>
      <w:r w:rsidR="0084362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教学质量保障体系的重要组成部分。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教学督导工作的主要任务是：通过相对独立的观察与研究，客观反映</w:t>
      </w:r>
      <w:r w:rsidR="00D7571D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海洋学院</w:t>
      </w:r>
      <w:r w:rsidR="008E7549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教育教学的现状及存在的问题，为海洋学院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教育教学改革提供决策建议，为教师教学发展提供支持。</w:t>
      </w:r>
    </w:p>
    <w:p w:rsidR="009F10B1" w:rsidRPr="005B3E65" w:rsidRDefault="003D6F74" w:rsidP="009F10B1">
      <w:pPr>
        <w:widowControl/>
        <w:shd w:val="clear" w:color="auto" w:fill="FFFFFF"/>
        <w:spacing w:line="600" w:lineRule="atLeast"/>
        <w:ind w:firstLine="627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 w:rsidRPr="00CB2DD9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第三条</w:t>
      </w:r>
      <w:r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 xml:space="preserve"> </w:t>
      </w:r>
      <w:r w:rsidR="005B3E65" w:rsidRPr="005B3E65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教学督导在</w:t>
      </w:r>
      <w:r w:rsidR="00875F2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教学管理部</w:t>
      </w:r>
      <w:r w:rsidR="00BD3422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的指导下开展工作，由</w:t>
      </w:r>
      <w:r w:rsidR="005B3E65" w:rsidRPr="005B3E65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学院分管本科教学副院长的领导。</w:t>
      </w:r>
    </w:p>
    <w:p w:rsidR="009F10B1" w:rsidRPr="005358F1" w:rsidRDefault="003D6F74" w:rsidP="009F10B1">
      <w:pPr>
        <w:widowControl/>
        <w:shd w:val="clear" w:color="auto" w:fill="FFFFFF"/>
        <w:spacing w:line="600" w:lineRule="atLeast"/>
        <w:ind w:firstLine="627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第四</w:t>
      </w:r>
      <w:r w:rsidR="009F10B1" w:rsidRPr="005358F1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条</w:t>
      </w:r>
      <w:r w:rsidR="009F10B1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 </w:t>
      </w:r>
      <w:r w:rsidR="009F10B1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教学督导组主要工作职责包括：</w:t>
      </w:r>
    </w:p>
    <w:p w:rsidR="00050897" w:rsidRPr="000445AE" w:rsidRDefault="0061476A" w:rsidP="00050897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>
        <w:rPr>
          <w:rFonts w:ascii="Times New Roman" w:eastAsia="微软雅黑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1</w:t>
      </w:r>
      <w:r w:rsidR="00BA4032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根据学院教学工作目标和</w:t>
      </w:r>
      <w:r w:rsidR="00FA4793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教学工作中存在的问题，制定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教学督导工作目标与方案。</w:t>
      </w:r>
    </w:p>
    <w:p w:rsidR="009D2921" w:rsidRPr="000445AE" w:rsidRDefault="0061476A" w:rsidP="00050897">
      <w:pPr>
        <w:widowControl/>
        <w:shd w:val="clear" w:color="auto" w:fill="FFFFFF"/>
        <w:spacing w:line="600" w:lineRule="atLeast"/>
        <w:ind w:firstLine="640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>
        <w:rPr>
          <w:rFonts w:ascii="Times New Roman" w:eastAsia="微软雅黑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2</w:t>
      </w:r>
      <w:r w:rsidR="00BA4032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制定每学期具体的听课（一个长学期不少于16</w:t>
      </w:r>
      <w:r w:rsidR="005338D2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课时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）计划，</w:t>
      </w:r>
      <w:r w:rsidR="00966255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提交听课报告。定期抽查考试归档材料、学生毕业论文、实习报告，参与学生座谈会，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全面收集学院教学工作有关信息，为学院推进教学工作提供决策参考。</w:t>
      </w:r>
    </w:p>
    <w:p w:rsidR="005D41F7" w:rsidRDefault="0061476A" w:rsidP="00050897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 w:rsidRPr="00CB2DD9"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3</w:t>
      </w:r>
      <w:r w:rsidR="003D683E" w:rsidRPr="00CB2DD9"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.</w:t>
      </w:r>
      <w:r w:rsidR="003D683E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每个</w:t>
      </w:r>
      <w:r w:rsidR="00D92535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长</w:t>
      </w:r>
      <w:r w:rsidR="003D683E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学期初</w:t>
      </w:r>
      <w:r w:rsidR="0074030F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，</w:t>
      </w:r>
      <w:r w:rsidR="003D683E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在教务系统中对任课教师</w:t>
      </w:r>
      <w:r w:rsidR="00476539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授课情况</w:t>
      </w:r>
      <w:r w:rsidR="003D683E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进行评价。</w:t>
      </w:r>
    </w:p>
    <w:p w:rsidR="006A7331" w:rsidRPr="005D41F7" w:rsidRDefault="00E54D86" w:rsidP="00050897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>
        <w:rPr>
          <w:rFonts w:ascii="Times New Roman" w:eastAsia="微软雅黑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lastRenderedPageBreak/>
        <w:t>4</w:t>
      </w:r>
      <w:r w:rsidR="00571F3A" w:rsidRPr="000445AE">
        <w:rPr>
          <w:rFonts w:ascii="Times New Roman" w:eastAsia="微软雅黑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="00E532B2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受邀参加各类教育教学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会议，与</w:t>
      </w:r>
      <w:r w:rsidR="00ED196D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教学管理部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共同研讨当年度教育教学工作存在的主要问题和对策。</w:t>
      </w:r>
    </w:p>
    <w:p w:rsidR="00050897" w:rsidRPr="000445AE" w:rsidRDefault="00E54D86" w:rsidP="00050897">
      <w:pPr>
        <w:widowControl/>
        <w:shd w:val="clear" w:color="auto" w:fill="FFFFFF"/>
        <w:spacing w:line="600" w:lineRule="atLeast"/>
        <w:ind w:firstLine="627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>
        <w:rPr>
          <w:rFonts w:ascii="Times New Roman" w:eastAsia="微软雅黑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5</w:t>
      </w:r>
      <w:r w:rsidR="009775F2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="00050897" w:rsidRPr="000445A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定期总结督导工作并编制简报。</w:t>
      </w:r>
    </w:p>
    <w:p w:rsidR="009F10B1" w:rsidRPr="005358F1" w:rsidRDefault="003D6F74" w:rsidP="009F10B1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第五</w:t>
      </w:r>
      <w:r w:rsidR="009F10B1" w:rsidRPr="005358F1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条</w:t>
      </w:r>
      <w:r w:rsidR="009F10B1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 </w:t>
      </w:r>
      <w:r w:rsidR="00117518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教学督导员应具备以下</w:t>
      </w:r>
      <w:r w:rsidR="009F10B1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条件：</w:t>
      </w:r>
    </w:p>
    <w:p w:rsidR="009F10B1" w:rsidRPr="005358F1" w:rsidRDefault="009F10B1" w:rsidP="009F10B1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 w:rsidRPr="005358F1">
        <w:rPr>
          <w:rFonts w:ascii="Times New Roman" w:eastAsia="微软雅黑" w:hAnsi="Times New Roman" w:cs="Times New Roman"/>
          <w:color w:val="040404"/>
          <w:kern w:val="0"/>
          <w:sz w:val="32"/>
          <w:szCs w:val="32"/>
          <w:bdr w:val="none" w:sz="0" w:space="0" w:color="auto" w:frame="1"/>
        </w:rPr>
        <w:t>1</w:t>
      </w:r>
      <w:r w:rsidR="00636D6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退休</w:t>
      </w:r>
      <w:r w:rsidR="003B236D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或在职教师，热心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教学督导工作，责任心强；</w:t>
      </w:r>
    </w:p>
    <w:p w:rsidR="009F10B1" w:rsidRPr="005358F1" w:rsidRDefault="009F10B1" w:rsidP="009F10B1">
      <w:pPr>
        <w:widowControl/>
        <w:shd w:val="clear" w:color="auto" w:fill="FFFFFF"/>
        <w:spacing w:line="600" w:lineRule="atLeast"/>
        <w:ind w:firstLine="640"/>
        <w:jc w:val="left"/>
        <w:rPr>
          <w:rFonts w:ascii="微软雅黑" w:eastAsia="微软雅黑" w:hAnsi="微软雅黑" w:cs="宋体"/>
          <w:color w:val="040404"/>
          <w:kern w:val="0"/>
          <w:szCs w:val="21"/>
        </w:rPr>
      </w:pPr>
      <w:r w:rsidRPr="005358F1">
        <w:rPr>
          <w:rFonts w:ascii="Times New Roman" w:eastAsia="微软雅黑" w:hAnsi="Times New Roman" w:cs="Times New Roman"/>
          <w:color w:val="040404"/>
          <w:kern w:val="0"/>
          <w:sz w:val="32"/>
          <w:szCs w:val="32"/>
          <w:bdr w:val="none" w:sz="0" w:space="0" w:color="auto" w:frame="1"/>
        </w:rPr>
        <w:t>2</w:t>
      </w:r>
      <w:r w:rsidR="00636D6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教学水平高</w:t>
      </w:r>
      <w:r w:rsidR="00653129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。</w:t>
      </w:r>
    </w:p>
    <w:p w:rsidR="009F10B1" w:rsidRDefault="009F10B1" w:rsidP="009F10B1">
      <w:pPr>
        <w:widowControl/>
        <w:shd w:val="clear" w:color="auto" w:fill="FFFFFF"/>
        <w:spacing w:line="600" w:lineRule="atLeast"/>
        <w:ind w:firstLine="640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 w:rsidRPr="005358F1">
        <w:rPr>
          <w:rFonts w:ascii="Times New Roman" w:eastAsia="微软雅黑" w:hAnsi="Times New Roman" w:cs="Times New Roman"/>
          <w:color w:val="040404"/>
          <w:kern w:val="0"/>
          <w:sz w:val="32"/>
          <w:szCs w:val="32"/>
          <w:bdr w:val="none" w:sz="0" w:space="0" w:color="auto" w:frame="1"/>
        </w:rPr>
        <w:t>3</w:t>
      </w:r>
      <w:r w:rsidR="00636D6E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具有良好的沟通和团队协作能力。</w:t>
      </w:r>
    </w:p>
    <w:p w:rsidR="00461161" w:rsidRPr="00B3576F" w:rsidRDefault="00461161" w:rsidP="009F10B1">
      <w:pPr>
        <w:widowControl/>
        <w:shd w:val="clear" w:color="auto" w:fill="FFFFFF"/>
        <w:spacing w:line="600" w:lineRule="atLeast"/>
        <w:ind w:firstLine="640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 w:rsidRPr="0046116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4</w:t>
      </w:r>
      <w:r w:rsidR="00B3576F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.</w:t>
      </w:r>
      <w:r w:rsidRPr="0046116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教学督导第一责任人为主管本科教学副院长。</w:t>
      </w:r>
    </w:p>
    <w:p w:rsidR="007B3172" w:rsidRDefault="003D6F74" w:rsidP="007B3172">
      <w:pPr>
        <w:widowControl/>
        <w:shd w:val="clear" w:color="auto" w:fill="FFFFFF"/>
        <w:spacing w:line="600" w:lineRule="atLeast"/>
        <w:ind w:firstLine="627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第六</w:t>
      </w:r>
      <w:r w:rsidR="00D979D6" w:rsidRPr="005358F1">
        <w:rPr>
          <w:rFonts w:ascii="黑体" w:eastAsia="黑体" w:hAnsi="黑体" w:cs="宋体" w:hint="eastAsia"/>
          <w:color w:val="040404"/>
          <w:kern w:val="0"/>
          <w:sz w:val="32"/>
          <w:szCs w:val="32"/>
          <w:bdr w:val="none" w:sz="0" w:space="0" w:color="auto" w:frame="1"/>
        </w:rPr>
        <w:t>条</w:t>
      </w:r>
      <w:r w:rsidR="00D979D6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 </w:t>
      </w:r>
      <w:r w:rsidR="00D979D6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教学督导组由若干名</w:t>
      </w:r>
      <w:r w:rsidR="00D979D6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督导员组成，设组长</w:t>
      </w:r>
      <w:r w:rsidR="00D979D6" w:rsidRPr="005358F1">
        <w:rPr>
          <w:rFonts w:ascii="Times New Roman" w:eastAsia="仿宋_GB2312" w:hAnsi="Times New Roman" w:cs="Times New Roman"/>
          <w:color w:val="040404"/>
          <w:kern w:val="0"/>
          <w:sz w:val="32"/>
          <w:szCs w:val="32"/>
          <w:bdr w:val="none" w:sz="0" w:space="0" w:color="auto" w:frame="1"/>
        </w:rPr>
        <w:t>1</w:t>
      </w:r>
      <w:r w:rsidR="00D979D6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名，副组长</w:t>
      </w:r>
      <w:r w:rsidR="00D979D6">
        <w:rPr>
          <w:rFonts w:ascii="Times New Roman" w:eastAsia="仿宋_GB2312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1</w:t>
      </w:r>
      <w:r w:rsidR="00D979D6">
        <w:rPr>
          <w:rFonts w:ascii="Times New Roman" w:eastAsia="仿宋_GB2312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—</w:t>
      </w:r>
      <w:r w:rsidR="00D979D6">
        <w:rPr>
          <w:rFonts w:ascii="Times New Roman" w:eastAsia="仿宋_GB2312" w:hAnsi="Times New Roman" w:cs="Times New Roman" w:hint="eastAsia"/>
          <w:color w:val="040404"/>
          <w:kern w:val="0"/>
          <w:sz w:val="32"/>
          <w:szCs w:val="32"/>
          <w:bdr w:val="none" w:sz="0" w:space="0" w:color="auto" w:frame="1"/>
        </w:rPr>
        <w:t>3</w:t>
      </w:r>
      <w:r w:rsidR="00D979D6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名。</w:t>
      </w:r>
    </w:p>
    <w:p w:rsidR="00122B02" w:rsidRDefault="003D6F74" w:rsidP="007B3172">
      <w:pPr>
        <w:widowControl/>
        <w:shd w:val="clear" w:color="auto" w:fill="FFFFFF"/>
        <w:spacing w:line="600" w:lineRule="atLeast"/>
        <w:ind w:firstLine="627"/>
        <w:jc w:val="left"/>
        <w:rPr>
          <w:rFonts w:ascii="仿宋_GB2312" w:eastAsia="仿宋_GB2312" w:hAnsi="微软雅黑" w:cs="宋体"/>
          <w:color w:val="040404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第七</w:t>
      </w:r>
      <w:r w:rsidR="00122B02" w:rsidRPr="00413F1D"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条</w:t>
      </w:r>
      <w:r w:rsidR="00122B02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 xml:space="preserve"> 教学管理部定期给督导员发放津贴。</w:t>
      </w:r>
    </w:p>
    <w:p w:rsidR="00E864B3" w:rsidRPr="00E864B3" w:rsidRDefault="003D6F74" w:rsidP="007B3172">
      <w:pPr>
        <w:widowControl/>
        <w:shd w:val="clear" w:color="auto" w:fill="FFFFFF"/>
        <w:spacing w:line="600" w:lineRule="atLeast"/>
        <w:ind w:firstLine="627"/>
        <w:jc w:val="left"/>
        <w:rPr>
          <w:rFonts w:ascii="微软雅黑" w:eastAsia="微软雅黑" w:hAnsi="微软雅黑" w:cs="宋体"/>
          <w:b/>
          <w:color w:val="040404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第八</w:t>
      </w:r>
      <w:r w:rsidR="00E864B3" w:rsidRPr="00E864B3"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>条</w:t>
      </w:r>
      <w:r w:rsidR="00791059">
        <w:rPr>
          <w:rFonts w:ascii="仿宋_GB2312" w:eastAsia="仿宋_GB2312" w:hAnsi="微软雅黑" w:cs="宋体" w:hint="eastAsia"/>
          <w:b/>
          <w:color w:val="040404"/>
          <w:kern w:val="0"/>
          <w:sz w:val="32"/>
          <w:szCs w:val="32"/>
          <w:bdr w:val="none" w:sz="0" w:space="0" w:color="auto" w:frame="1"/>
        </w:rPr>
        <w:t xml:space="preserve"> </w:t>
      </w:r>
      <w:r w:rsidR="00791059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本办法由</w:t>
      </w:r>
      <w:r w:rsidR="00E23FF5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海洋学院</w:t>
      </w:r>
      <w:r w:rsidR="00791059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教学管理部</w:t>
      </w:r>
      <w:r w:rsidR="00791059" w:rsidRPr="005358F1">
        <w:rPr>
          <w:rFonts w:ascii="仿宋_GB2312" w:eastAsia="仿宋_GB2312" w:hAnsi="微软雅黑" w:cs="宋体" w:hint="eastAsia"/>
          <w:color w:val="040404"/>
          <w:kern w:val="0"/>
          <w:sz w:val="32"/>
          <w:szCs w:val="32"/>
          <w:bdr w:val="none" w:sz="0" w:space="0" w:color="auto" w:frame="1"/>
        </w:rPr>
        <w:t>负责解释。</w:t>
      </w:r>
    </w:p>
    <w:sectPr w:rsidR="00E864B3" w:rsidRPr="00E864B3" w:rsidSect="004A0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E4F" w:rsidRDefault="008E5E4F" w:rsidP="009F10B1">
      <w:r>
        <w:separator/>
      </w:r>
    </w:p>
  </w:endnote>
  <w:endnote w:type="continuationSeparator" w:id="0">
    <w:p w:rsidR="008E5E4F" w:rsidRDefault="008E5E4F" w:rsidP="009F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E4F" w:rsidRDefault="008E5E4F" w:rsidP="009F10B1">
      <w:r>
        <w:separator/>
      </w:r>
    </w:p>
  </w:footnote>
  <w:footnote w:type="continuationSeparator" w:id="0">
    <w:p w:rsidR="008E5E4F" w:rsidRDefault="008E5E4F" w:rsidP="009F1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B1"/>
    <w:rsid w:val="00015D32"/>
    <w:rsid w:val="000259F8"/>
    <w:rsid w:val="000445AE"/>
    <w:rsid w:val="00050897"/>
    <w:rsid w:val="00060009"/>
    <w:rsid w:val="00076944"/>
    <w:rsid w:val="000C1007"/>
    <w:rsid w:val="00105BFA"/>
    <w:rsid w:val="00117518"/>
    <w:rsid w:val="00122B02"/>
    <w:rsid w:val="001236B8"/>
    <w:rsid w:val="001B3BA8"/>
    <w:rsid w:val="002F5A1B"/>
    <w:rsid w:val="003009C2"/>
    <w:rsid w:val="003B236D"/>
    <w:rsid w:val="003D683E"/>
    <w:rsid w:val="003D6F74"/>
    <w:rsid w:val="003E0069"/>
    <w:rsid w:val="003E3644"/>
    <w:rsid w:val="003F2D8E"/>
    <w:rsid w:val="00413F1D"/>
    <w:rsid w:val="00437C86"/>
    <w:rsid w:val="00444B3E"/>
    <w:rsid w:val="00461161"/>
    <w:rsid w:val="00466E53"/>
    <w:rsid w:val="00476539"/>
    <w:rsid w:val="00486532"/>
    <w:rsid w:val="004F5141"/>
    <w:rsid w:val="0050366D"/>
    <w:rsid w:val="005338D2"/>
    <w:rsid w:val="00567063"/>
    <w:rsid w:val="00571F3A"/>
    <w:rsid w:val="005B3E65"/>
    <w:rsid w:val="005D41F7"/>
    <w:rsid w:val="0061476A"/>
    <w:rsid w:val="00636D6E"/>
    <w:rsid w:val="00642B9A"/>
    <w:rsid w:val="00653129"/>
    <w:rsid w:val="00655EE2"/>
    <w:rsid w:val="00691C4A"/>
    <w:rsid w:val="006945D6"/>
    <w:rsid w:val="006A7331"/>
    <w:rsid w:val="006F4005"/>
    <w:rsid w:val="00731179"/>
    <w:rsid w:val="0074030F"/>
    <w:rsid w:val="00791059"/>
    <w:rsid w:val="00797C58"/>
    <w:rsid w:val="007B3172"/>
    <w:rsid w:val="007C324F"/>
    <w:rsid w:val="007F346A"/>
    <w:rsid w:val="00843621"/>
    <w:rsid w:val="00875F2E"/>
    <w:rsid w:val="008D41EF"/>
    <w:rsid w:val="008E5E4F"/>
    <w:rsid w:val="008E7549"/>
    <w:rsid w:val="00933DA3"/>
    <w:rsid w:val="00966255"/>
    <w:rsid w:val="009775F2"/>
    <w:rsid w:val="009D2921"/>
    <w:rsid w:val="009F10B1"/>
    <w:rsid w:val="00A16F5B"/>
    <w:rsid w:val="00AE1CB4"/>
    <w:rsid w:val="00B06BB4"/>
    <w:rsid w:val="00B200AC"/>
    <w:rsid w:val="00B302A6"/>
    <w:rsid w:val="00B3576F"/>
    <w:rsid w:val="00BA4032"/>
    <w:rsid w:val="00BA765C"/>
    <w:rsid w:val="00BB661E"/>
    <w:rsid w:val="00BD3422"/>
    <w:rsid w:val="00C07634"/>
    <w:rsid w:val="00CB2DD9"/>
    <w:rsid w:val="00D064DC"/>
    <w:rsid w:val="00D31488"/>
    <w:rsid w:val="00D432FE"/>
    <w:rsid w:val="00D4590C"/>
    <w:rsid w:val="00D53356"/>
    <w:rsid w:val="00D7571D"/>
    <w:rsid w:val="00D92535"/>
    <w:rsid w:val="00D979D6"/>
    <w:rsid w:val="00E23FF5"/>
    <w:rsid w:val="00E532B2"/>
    <w:rsid w:val="00E54D86"/>
    <w:rsid w:val="00E741EB"/>
    <w:rsid w:val="00E80B7E"/>
    <w:rsid w:val="00E864B3"/>
    <w:rsid w:val="00E9769E"/>
    <w:rsid w:val="00ED196D"/>
    <w:rsid w:val="00F0160F"/>
    <w:rsid w:val="00F2693E"/>
    <w:rsid w:val="00F31A14"/>
    <w:rsid w:val="00F5244C"/>
    <w:rsid w:val="00F53E1C"/>
    <w:rsid w:val="00F65702"/>
    <w:rsid w:val="00F805E1"/>
    <w:rsid w:val="00F82076"/>
    <w:rsid w:val="00FA4793"/>
    <w:rsid w:val="00FD1B59"/>
    <w:rsid w:val="00FE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0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0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0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2018-03-22T02:55:00Z</dcterms:created>
  <dcterms:modified xsi:type="dcterms:W3CDTF">2018-03-22T02:55:00Z</dcterms:modified>
</cp:coreProperties>
</file>