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2265" w:rsidRPr="00DF58D6" w:rsidRDefault="008932F0" w:rsidP="00DF58D6">
      <w:pPr>
        <w:jc w:val="center"/>
        <w:rPr>
          <w:b/>
          <w:sz w:val="30"/>
          <w:szCs w:val="30"/>
        </w:rPr>
      </w:pPr>
      <w:bookmarkStart w:id="0" w:name="_GoBack"/>
      <w:bookmarkEnd w:id="0"/>
      <w:r w:rsidRPr="00DF58D6">
        <w:rPr>
          <w:rFonts w:hint="eastAsia"/>
          <w:b/>
          <w:sz w:val="30"/>
          <w:szCs w:val="30"/>
        </w:rPr>
        <w:t>光电学院本科</w:t>
      </w:r>
      <w:bookmarkStart w:id="1" w:name="OLE_LINK1"/>
      <w:bookmarkStart w:id="2" w:name="OLE_LINK2"/>
      <w:r w:rsidRPr="00DF58D6">
        <w:rPr>
          <w:rFonts w:hint="eastAsia"/>
          <w:b/>
          <w:sz w:val="30"/>
          <w:szCs w:val="30"/>
        </w:rPr>
        <w:t>教学督导工作实施细则</w:t>
      </w:r>
      <w:bookmarkEnd w:id="1"/>
      <w:bookmarkEnd w:id="2"/>
    </w:p>
    <w:p w:rsidR="00670162" w:rsidRDefault="00670162" w:rsidP="00DF58D6">
      <w:pPr>
        <w:spacing w:line="312" w:lineRule="auto"/>
        <w:ind w:firstLineChars="200" w:firstLine="420"/>
      </w:pPr>
      <w:r>
        <w:rPr>
          <w:rFonts w:hint="eastAsia"/>
        </w:rPr>
        <w:t>为</w:t>
      </w:r>
      <w:r w:rsidR="00866E5F">
        <w:rPr>
          <w:rFonts w:hint="eastAsia"/>
        </w:rPr>
        <w:t>进一步加强教学管理，提高学院教学质量，规范教学督导职责</w:t>
      </w:r>
      <w:r>
        <w:rPr>
          <w:rFonts w:hint="eastAsia"/>
        </w:rPr>
        <w:t>，</w:t>
      </w:r>
      <w:r w:rsidR="00866E5F">
        <w:rPr>
          <w:rFonts w:hint="eastAsia"/>
        </w:rPr>
        <w:t>根据《浙江大学本科教学督导管理办法》，结合学院实际教学情况，</w:t>
      </w:r>
      <w:r>
        <w:rPr>
          <w:rFonts w:hint="eastAsia"/>
        </w:rPr>
        <w:t>特制订</w:t>
      </w:r>
      <w:r w:rsidR="00866E5F">
        <w:rPr>
          <w:rFonts w:hint="eastAsia"/>
        </w:rPr>
        <w:t>本</w:t>
      </w:r>
      <w:r>
        <w:rPr>
          <w:rFonts w:hint="eastAsia"/>
        </w:rPr>
        <w:t>细则。</w:t>
      </w:r>
    </w:p>
    <w:p w:rsidR="008932F0" w:rsidRPr="00DF58D6" w:rsidRDefault="00866E5F" w:rsidP="00DF58D6">
      <w:pPr>
        <w:pStyle w:val="a5"/>
        <w:numPr>
          <w:ilvl w:val="0"/>
          <w:numId w:val="1"/>
        </w:numPr>
        <w:tabs>
          <w:tab w:val="left" w:pos="993"/>
        </w:tabs>
        <w:spacing w:line="312" w:lineRule="auto"/>
        <w:ind w:left="0" w:firstLine="422"/>
        <w:rPr>
          <w:b/>
        </w:rPr>
      </w:pPr>
      <w:r w:rsidRPr="00DF58D6">
        <w:rPr>
          <w:rFonts w:hint="eastAsia"/>
          <w:b/>
        </w:rPr>
        <w:t>教学督导的目的</w:t>
      </w:r>
    </w:p>
    <w:p w:rsidR="00866E5F" w:rsidRDefault="00866E5F" w:rsidP="00DF58D6">
      <w:pPr>
        <w:spacing w:line="312" w:lineRule="auto"/>
        <w:ind w:firstLineChars="200" w:firstLine="420"/>
      </w:pPr>
      <w:r>
        <w:rPr>
          <w:rFonts w:hint="eastAsia"/>
        </w:rPr>
        <w:t>为全面了解教学运行情况，及时掌握教学信息，保证教学活动有序运行，培养良好的教学和学风，促进我院教学质量的提高。</w:t>
      </w:r>
    </w:p>
    <w:p w:rsidR="00866E5F" w:rsidRPr="00DF58D6" w:rsidRDefault="00DF58D6" w:rsidP="00DF58D6">
      <w:pPr>
        <w:pStyle w:val="a5"/>
        <w:numPr>
          <w:ilvl w:val="0"/>
          <w:numId w:val="1"/>
        </w:numPr>
        <w:tabs>
          <w:tab w:val="left" w:pos="851"/>
        </w:tabs>
        <w:spacing w:line="312" w:lineRule="auto"/>
        <w:ind w:left="0" w:firstLine="422"/>
        <w:rPr>
          <w:b/>
        </w:rPr>
      </w:pPr>
      <w:r w:rsidRPr="00DF58D6">
        <w:rPr>
          <w:rFonts w:hint="eastAsia"/>
          <w:b/>
        </w:rPr>
        <w:t xml:space="preserve"> </w:t>
      </w:r>
      <w:r w:rsidR="00866E5F" w:rsidRPr="00DF58D6">
        <w:rPr>
          <w:rFonts w:hint="eastAsia"/>
          <w:b/>
        </w:rPr>
        <w:t>教学督导的组成</w:t>
      </w:r>
    </w:p>
    <w:p w:rsidR="009B4753" w:rsidRDefault="009B4753" w:rsidP="00DF58D6">
      <w:pPr>
        <w:spacing w:line="312" w:lineRule="auto"/>
        <w:ind w:firstLineChars="200" w:firstLine="420"/>
      </w:pPr>
      <w:r>
        <w:rPr>
          <w:rFonts w:hint="eastAsia"/>
        </w:rPr>
        <w:t>学院设立教学督导组，由</w:t>
      </w:r>
      <w:r w:rsidR="00EE1770">
        <w:rPr>
          <w:rFonts w:hint="eastAsia"/>
        </w:rPr>
        <w:t>学院</w:t>
      </w:r>
      <w:r w:rsidR="00A84D62">
        <w:rPr>
          <w:rFonts w:hint="eastAsia"/>
        </w:rPr>
        <w:t>分管教学</w:t>
      </w:r>
      <w:r w:rsidR="00EE1770">
        <w:rPr>
          <w:rFonts w:hint="eastAsia"/>
        </w:rPr>
        <w:t>领导</w:t>
      </w:r>
      <w:r>
        <w:rPr>
          <w:rFonts w:hint="eastAsia"/>
        </w:rPr>
        <w:t>担任</w:t>
      </w:r>
      <w:r w:rsidR="00A84D62">
        <w:rPr>
          <w:rFonts w:hint="eastAsia"/>
        </w:rPr>
        <w:t>第一责任人</w:t>
      </w:r>
      <w:r>
        <w:rPr>
          <w:rFonts w:hint="eastAsia"/>
        </w:rPr>
        <w:t>。</w:t>
      </w:r>
      <w:r w:rsidR="00866E5F">
        <w:rPr>
          <w:rFonts w:hint="eastAsia"/>
        </w:rPr>
        <w:t>学院教学督导由具有丰富教学</w:t>
      </w:r>
      <w:r w:rsidR="00EE1770">
        <w:rPr>
          <w:rFonts w:hint="eastAsia"/>
        </w:rPr>
        <w:t>、</w:t>
      </w:r>
      <w:r w:rsidR="00866E5F">
        <w:rPr>
          <w:rFonts w:hint="eastAsia"/>
        </w:rPr>
        <w:t>管理经验，热心学院发展具有副教授以上职称的人员组成，可聘用部分有丰富教学经验的离退休教师加入教学督导组，发挥他们的优势，进行教学督导工作。</w:t>
      </w:r>
    </w:p>
    <w:p w:rsidR="00866E5F" w:rsidRPr="00DF58D6" w:rsidRDefault="00866E5F" w:rsidP="00DF58D6">
      <w:pPr>
        <w:pStyle w:val="a5"/>
        <w:numPr>
          <w:ilvl w:val="0"/>
          <w:numId w:val="1"/>
        </w:numPr>
        <w:tabs>
          <w:tab w:val="left" w:pos="993"/>
        </w:tabs>
        <w:spacing w:line="312" w:lineRule="auto"/>
        <w:ind w:left="0" w:firstLine="422"/>
        <w:rPr>
          <w:b/>
        </w:rPr>
      </w:pPr>
      <w:r w:rsidRPr="00DF58D6">
        <w:rPr>
          <w:rFonts w:hint="eastAsia"/>
          <w:b/>
        </w:rPr>
        <w:t>教学督导的职责</w:t>
      </w:r>
    </w:p>
    <w:p w:rsidR="00866E5F" w:rsidRDefault="00866E5F" w:rsidP="00DF58D6">
      <w:pPr>
        <w:spacing w:line="312" w:lineRule="auto"/>
        <w:ind w:firstLineChars="200" w:firstLine="420"/>
      </w:pPr>
      <w:r>
        <w:rPr>
          <w:rFonts w:hint="eastAsia"/>
        </w:rPr>
        <w:t>督导的工作职责是对学院的教学工作、教学管理工作进行全面监督、检查、指导、评估和咨询</w:t>
      </w:r>
      <w:r w:rsidR="00AA6F51">
        <w:rPr>
          <w:rFonts w:hint="eastAsia"/>
        </w:rPr>
        <w:t>。</w:t>
      </w:r>
    </w:p>
    <w:p w:rsidR="009B4753" w:rsidRDefault="00DF58D6" w:rsidP="00DF58D6">
      <w:pPr>
        <w:spacing w:line="312" w:lineRule="auto"/>
        <w:ind w:firstLineChars="150" w:firstLine="315"/>
      </w:pPr>
      <w:r>
        <w:rPr>
          <w:rFonts w:hint="eastAsia"/>
        </w:rPr>
        <w:t>（一）</w:t>
      </w:r>
      <w:r w:rsidR="009B4753">
        <w:rPr>
          <w:rFonts w:hint="eastAsia"/>
        </w:rPr>
        <w:t>规范会议制度。</w:t>
      </w:r>
    </w:p>
    <w:p w:rsidR="009B4753" w:rsidRDefault="009B4753" w:rsidP="00DF58D6">
      <w:pPr>
        <w:spacing w:line="312" w:lineRule="auto"/>
        <w:ind w:firstLineChars="200" w:firstLine="420"/>
      </w:pPr>
      <w:r>
        <w:rPr>
          <w:rFonts w:hint="eastAsia"/>
        </w:rPr>
        <w:t>每学期召开工作会议</w:t>
      </w:r>
      <w:r>
        <w:rPr>
          <w:rFonts w:hint="eastAsia"/>
        </w:rPr>
        <w:t>1-2</w:t>
      </w:r>
      <w:r>
        <w:rPr>
          <w:rFonts w:hint="eastAsia"/>
        </w:rPr>
        <w:t>次，研讨督导工作问题</w:t>
      </w:r>
      <w:r w:rsidR="00EE1770">
        <w:rPr>
          <w:rFonts w:hint="eastAsia"/>
        </w:rPr>
        <w:t>，根据学院阶段发展目标和教学中存在的问题，制定任期内工作方案</w:t>
      </w:r>
      <w:r>
        <w:rPr>
          <w:rFonts w:hint="eastAsia"/>
        </w:rPr>
        <w:t>。</w:t>
      </w:r>
    </w:p>
    <w:p w:rsidR="00AA6F51" w:rsidRDefault="00DF58D6" w:rsidP="00DF58D6">
      <w:pPr>
        <w:spacing w:line="312" w:lineRule="auto"/>
        <w:ind w:firstLineChars="150" w:firstLine="315"/>
      </w:pPr>
      <w:r>
        <w:rPr>
          <w:rFonts w:hint="eastAsia"/>
        </w:rPr>
        <w:t>（二）</w:t>
      </w:r>
      <w:r w:rsidR="00AA6F51">
        <w:rPr>
          <w:rFonts w:hint="eastAsia"/>
        </w:rPr>
        <w:t>听课制度</w:t>
      </w:r>
    </w:p>
    <w:p w:rsidR="00B77633" w:rsidRDefault="00AA6F51" w:rsidP="00DF58D6">
      <w:pPr>
        <w:spacing w:line="312" w:lineRule="auto"/>
        <w:ind w:firstLineChars="200" w:firstLine="420"/>
        <w:rPr>
          <w:color w:val="000000"/>
          <w:szCs w:val="21"/>
          <w:shd w:val="clear" w:color="auto" w:fill="FFFFFF"/>
        </w:rPr>
      </w:pPr>
      <w:r>
        <w:rPr>
          <w:rFonts w:hint="eastAsia"/>
          <w:color w:val="000000"/>
          <w:szCs w:val="21"/>
          <w:shd w:val="clear" w:color="auto" w:fill="FFFFFF"/>
        </w:rPr>
        <w:t>按照学院</w:t>
      </w:r>
      <w:proofErr w:type="gramStart"/>
      <w:r>
        <w:rPr>
          <w:rFonts w:hint="eastAsia"/>
          <w:color w:val="000000"/>
          <w:szCs w:val="21"/>
          <w:shd w:val="clear" w:color="auto" w:fill="FFFFFF"/>
        </w:rPr>
        <w:t>教学办</w:t>
      </w:r>
      <w:proofErr w:type="gramEnd"/>
      <w:r>
        <w:rPr>
          <w:rFonts w:hint="eastAsia"/>
          <w:color w:val="000000"/>
          <w:szCs w:val="21"/>
          <w:shd w:val="clear" w:color="auto" w:fill="FFFFFF"/>
        </w:rPr>
        <w:t>提供的听课计划，对课堂教学各个环节的工作情况和效果进行有目标的检查与评价。</w:t>
      </w:r>
      <w:r w:rsidR="009617B2">
        <w:rPr>
          <w:rFonts w:hint="eastAsia"/>
          <w:color w:val="000000"/>
          <w:szCs w:val="21"/>
          <w:shd w:val="clear" w:color="auto" w:fill="FFFFFF"/>
        </w:rPr>
        <w:t>重点</w:t>
      </w:r>
      <w:r>
        <w:rPr>
          <w:rFonts w:hint="eastAsia"/>
          <w:color w:val="000000"/>
          <w:szCs w:val="21"/>
          <w:shd w:val="clear" w:color="auto" w:fill="FFFFFF"/>
        </w:rPr>
        <w:t>检查对象如下</w:t>
      </w:r>
      <w:r w:rsidR="00FF0BCC">
        <w:rPr>
          <w:rFonts w:hint="eastAsia"/>
          <w:color w:val="000000"/>
          <w:szCs w:val="21"/>
          <w:shd w:val="clear" w:color="auto" w:fill="FFFFFF"/>
        </w:rPr>
        <w:t>：</w:t>
      </w:r>
      <w:r w:rsidR="00B77633">
        <w:rPr>
          <w:rFonts w:hint="eastAsia"/>
          <w:color w:val="000000"/>
          <w:szCs w:val="21"/>
          <w:shd w:val="clear" w:color="auto" w:fill="FFFFFF"/>
        </w:rPr>
        <w:t>新开课的教师</w:t>
      </w:r>
      <w:r w:rsidR="009F410F">
        <w:rPr>
          <w:rFonts w:hint="eastAsia"/>
          <w:color w:val="000000"/>
          <w:szCs w:val="21"/>
          <w:shd w:val="clear" w:color="auto" w:fill="FFFFFF"/>
        </w:rPr>
        <w:t>（包括青年教师试讲）</w:t>
      </w:r>
      <w:r w:rsidR="00FF0BCC">
        <w:rPr>
          <w:rFonts w:hint="eastAsia"/>
          <w:color w:val="000000"/>
          <w:szCs w:val="21"/>
          <w:shd w:val="clear" w:color="auto" w:fill="FFFFFF"/>
        </w:rPr>
        <w:t>、</w:t>
      </w:r>
      <w:r w:rsidR="009F410F">
        <w:rPr>
          <w:rFonts w:hint="eastAsia"/>
          <w:color w:val="000000"/>
          <w:szCs w:val="21"/>
          <w:shd w:val="clear" w:color="auto" w:fill="FFFFFF"/>
        </w:rPr>
        <w:t>当年拟晋升职称的教师、</w:t>
      </w:r>
      <w:r w:rsidR="009617B2">
        <w:rPr>
          <w:rFonts w:hint="eastAsia"/>
          <w:color w:val="000000"/>
          <w:szCs w:val="21"/>
          <w:shd w:val="clear" w:color="auto" w:fill="FFFFFF"/>
        </w:rPr>
        <w:t>近两年学生评分较低的</w:t>
      </w:r>
      <w:r w:rsidR="00FF0BCC">
        <w:rPr>
          <w:rFonts w:hint="eastAsia"/>
          <w:color w:val="000000"/>
          <w:szCs w:val="21"/>
          <w:shd w:val="clear" w:color="auto" w:fill="FFFFFF"/>
        </w:rPr>
        <w:t>教师、申报教学</w:t>
      </w:r>
      <w:proofErr w:type="gramStart"/>
      <w:r w:rsidR="00FF0BCC">
        <w:rPr>
          <w:rFonts w:hint="eastAsia"/>
          <w:color w:val="000000"/>
          <w:szCs w:val="21"/>
          <w:shd w:val="clear" w:color="auto" w:fill="FFFFFF"/>
        </w:rPr>
        <w:t>名师奖</w:t>
      </w:r>
      <w:proofErr w:type="gramEnd"/>
      <w:r w:rsidR="00FF0BCC">
        <w:rPr>
          <w:rFonts w:hint="eastAsia"/>
          <w:color w:val="000000"/>
          <w:szCs w:val="21"/>
          <w:shd w:val="clear" w:color="auto" w:fill="FFFFFF"/>
        </w:rPr>
        <w:t>或者唐立新教学奖的教师等。</w:t>
      </w:r>
    </w:p>
    <w:p w:rsidR="00DF58D6" w:rsidRDefault="00DF58D6" w:rsidP="00DF58D6">
      <w:pPr>
        <w:spacing w:line="312" w:lineRule="auto"/>
        <w:ind w:firstLineChars="150" w:firstLine="315"/>
        <w:rPr>
          <w:color w:val="000000"/>
          <w:szCs w:val="21"/>
          <w:shd w:val="clear" w:color="auto" w:fill="FFFFFF"/>
        </w:rPr>
      </w:pPr>
      <w:r>
        <w:rPr>
          <w:rFonts w:hint="eastAsia"/>
          <w:color w:val="000000"/>
          <w:szCs w:val="21"/>
          <w:shd w:val="clear" w:color="auto" w:fill="FFFFFF"/>
        </w:rPr>
        <w:t>（三）</w:t>
      </w:r>
      <w:r w:rsidR="00FF0BCC" w:rsidRPr="00DF58D6">
        <w:rPr>
          <w:rFonts w:hint="eastAsia"/>
          <w:color w:val="000000"/>
          <w:szCs w:val="21"/>
          <w:shd w:val="clear" w:color="auto" w:fill="FFFFFF"/>
        </w:rPr>
        <w:t>毕业设计（论文）</w:t>
      </w:r>
      <w:r>
        <w:rPr>
          <w:rFonts w:hint="eastAsia"/>
          <w:color w:val="000000"/>
          <w:szCs w:val="21"/>
          <w:shd w:val="clear" w:color="auto" w:fill="FFFFFF"/>
        </w:rPr>
        <w:t>检查</w:t>
      </w:r>
    </w:p>
    <w:p w:rsidR="00FF0BCC" w:rsidRPr="00DF58D6" w:rsidRDefault="009617B2" w:rsidP="00DF58D6">
      <w:pPr>
        <w:spacing w:line="312" w:lineRule="auto"/>
        <w:ind w:firstLineChars="150" w:firstLine="315"/>
        <w:rPr>
          <w:color w:val="000000"/>
          <w:szCs w:val="21"/>
          <w:shd w:val="clear" w:color="auto" w:fill="FFFFFF"/>
        </w:rPr>
      </w:pPr>
      <w:r w:rsidRPr="00DF58D6">
        <w:rPr>
          <w:rFonts w:hint="eastAsia"/>
          <w:color w:val="000000"/>
          <w:szCs w:val="21"/>
          <w:shd w:val="clear" w:color="auto" w:fill="FFFFFF"/>
        </w:rPr>
        <w:t>教学督导参加毕业设计（论文）中期检查和二次答辩等。</w:t>
      </w:r>
      <w:r w:rsidR="00FF0BCC" w:rsidRPr="00DF58D6">
        <w:rPr>
          <w:rFonts w:hint="eastAsia"/>
          <w:color w:val="000000"/>
          <w:szCs w:val="21"/>
          <w:shd w:val="clear" w:color="auto" w:fill="FFFFFF"/>
        </w:rPr>
        <w:t>对毕业设计（论文）进行评阅，考察评价毕业设计（论文）的质量和归档管理。</w:t>
      </w:r>
    </w:p>
    <w:p w:rsidR="00DF58D6" w:rsidRDefault="00DF58D6" w:rsidP="00DF58D6">
      <w:pPr>
        <w:spacing w:line="312" w:lineRule="auto"/>
        <w:ind w:firstLineChars="150" w:firstLine="315"/>
        <w:rPr>
          <w:color w:val="000000"/>
          <w:szCs w:val="21"/>
          <w:shd w:val="clear" w:color="auto" w:fill="FFFFFF"/>
        </w:rPr>
      </w:pPr>
      <w:r>
        <w:rPr>
          <w:rFonts w:hint="eastAsia"/>
          <w:color w:val="000000"/>
          <w:szCs w:val="21"/>
          <w:shd w:val="clear" w:color="auto" w:fill="FFFFFF"/>
        </w:rPr>
        <w:t>（四）</w:t>
      </w:r>
      <w:r w:rsidR="00FF0BCC" w:rsidRPr="00DF58D6">
        <w:rPr>
          <w:rFonts w:hint="eastAsia"/>
          <w:color w:val="000000"/>
          <w:szCs w:val="21"/>
          <w:shd w:val="clear" w:color="auto" w:fill="FFFFFF"/>
        </w:rPr>
        <w:t>课程考核检查</w:t>
      </w:r>
    </w:p>
    <w:p w:rsidR="00FF0BCC" w:rsidRPr="00DF58D6" w:rsidRDefault="009617B2" w:rsidP="00DF58D6">
      <w:pPr>
        <w:spacing w:line="312" w:lineRule="auto"/>
        <w:ind w:firstLineChars="150" w:firstLine="315"/>
        <w:rPr>
          <w:color w:val="000000"/>
          <w:szCs w:val="21"/>
          <w:shd w:val="clear" w:color="auto" w:fill="FFFFFF"/>
        </w:rPr>
      </w:pPr>
      <w:r w:rsidRPr="00DF58D6">
        <w:rPr>
          <w:rFonts w:hint="eastAsia"/>
          <w:color w:val="000000"/>
          <w:szCs w:val="21"/>
          <w:shd w:val="clear" w:color="auto" w:fill="FFFFFF"/>
        </w:rPr>
        <w:t>对课程考核管理，试卷命题、成绩评定等进行检查与评价。</w:t>
      </w:r>
    </w:p>
    <w:p w:rsidR="00DF58D6" w:rsidRPr="00DF58D6" w:rsidRDefault="00DF58D6" w:rsidP="00DF58D6">
      <w:pPr>
        <w:pStyle w:val="a5"/>
        <w:numPr>
          <w:ilvl w:val="0"/>
          <w:numId w:val="1"/>
        </w:numPr>
        <w:tabs>
          <w:tab w:val="left" w:pos="993"/>
        </w:tabs>
        <w:spacing w:line="312" w:lineRule="auto"/>
        <w:ind w:left="0" w:firstLine="422"/>
        <w:rPr>
          <w:b/>
        </w:rPr>
      </w:pPr>
      <w:r w:rsidRPr="00DF58D6">
        <w:rPr>
          <w:rFonts w:hint="eastAsia"/>
          <w:b/>
        </w:rPr>
        <w:t>督导</w:t>
      </w:r>
      <w:r w:rsidR="00EE1770">
        <w:rPr>
          <w:rFonts w:hint="eastAsia"/>
          <w:b/>
        </w:rPr>
        <w:t>的聘任</w:t>
      </w:r>
    </w:p>
    <w:p w:rsidR="009617B2" w:rsidRDefault="00EE1770" w:rsidP="00AB03D1">
      <w:pPr>
        <w:spacing w:line="312" w:lineRule="auto"/>
        <w:ind w:leftChars="100" w:left="210" w:firstLineChars="102" w:firstLine="214"/>
        <w:rPr>
          <w:color w:val="000000"/>
          <w:szCs w:val="21"/>
          <w:shd w:val="clear" w:color="auto" w:fill="FFFFFF"/>
        </w:rPr>
      </w:pPr>
      <w:r>
        <w:rPr>
          <w:rFonts w:hint="eastAsia"/>
          <w:color w:val="000000"/>
          <w:szCs w:val="21"/>
          <w:shd w:val="clear" w:color="auto" w:fill="FFFFFF"/>
        </w:rPr>
        <w:t>督导每届任期</w:t>
      </w:r>
      <w:r>
        <w:rPr>
          <w:rFonts w:hint="eastAsia"/>
          <w:color w:val="000000"/>
          <w:szCs w:val="21"/>
          <w:shd w:val="clear" w:color="auto" w:fill="FFFFFF"/>
        </w:rPr>
        <w:t>4</w:t>
      </w:r>
      <w:r>
        <w:rPr>
          <w:rFonts w:hint="eastAsia"/>
          <w:color w:val="000000"/>
          <w:szCs w:val="21"/>
          <w:shd w:val="clear" w:color="auto" w:fill="FFFFFF"/>
        </w:rPr>
        <w:t>年，可以连任。</w:t>
      </w:r>
    </w:p>
    <w:p w:rsidR="00EE1770" w:rsidRPr="00EE1770" w:rsidRDefault="00EE1770" w:rsidP="00AB03D1">
      <w:pPr>
        <w:spacing w:line="312" w:lineRule="auto"/>
        <w:ind w:leftChars="100" w:left="210" w:firstLineChars="102" w:firstLine="214"/>
        <w:rPr>
          <w:color w:val="000000"/>
          <w:szCs w:val="21"/>
          <w:shd w:val="clear" w:color="auto" w:fill="FFFFFF"/>
        </w:rPr>
      </w:pPr>
      <w:r>
        <w:rPr>
          <w:rFonts w:hint="eastAsia"/>
          <w:color w:val="000000"/>
          <w:szCs w:val="21"/>
          <w:shd w:val="clear" w:color="auto" w:fill="FFFFFF"/>
        </w:rPr>
        <w:t>督导工作所需经费纳入学院年度预算，根据</w:t>
      </w:r>
      <w:r w:rsidR="009F433E">
        <w:rPr>
          <w:rFonts w:hint="eastAsia"/>
          <w:color w:val="000000"/>
          <w:szCs w:val="21"/>
          <w:shd w:val="clear" w:color="auto" w:fill="FFFFFF"/>
        </w:rPr>
        <w:t>实际</w:t>
      </w:r>
      <w:r>
        <w:rPr>
          <w:rFonts w:hint="eastAsia"/>
          <w:color w:val="000000"/>
          <w:szCs w:val="21"/>
          <w:shd w:val="clear" w:color="auto" w:fill="FFFFFF"/>
        </w:rPr>
        <w:t>工作支付相应酬金。</w:t>
      </w:r>
    </w:p>
    <w:p w:rsidR="00B77633" w:rsidRDefault="00B77633" w:rsidP="00AA6F51"/>
    <w:p w:rsidR="00DF58D6" w:rsidRDefault="00DF58D6" w:rsidP="00DF58D6">
      <w:pPr>
        <w:jc w:val="right"/>
      </w:pPr>
      <w:r>
        <w:rPr>
          <w:rFonts w:hint="eastAsia"/>
        </w:rPr>
        <w:t>光电科学与工程学院</w:t>
      </w:r>
    </w:p>
    <w:p w:rsidR="00EE1770" w:rsidRDefault="00DF58D6" w:rsidP="00DF58D6">
      <w:pPr>
        <w:jc w:val="right"/>
      </w:pPr>
      <w:r>
        <w:rPr>
          <w:rFonts w:hint="eastAsia"/>
        </w:rPr>
        <w:t>2018</w:t>
      </w:r>
      <w:r>
        <w:rPr>
          <w:rFonts w:hint="eastAsia"/>
        </w:rPr>
        <w:t>年</w:t>
      </w:r>
      <w:r>
        <w:rPr>
          <w:rFonts w:hint="eastAsia"/>
        </w:rPr>
        <w:t>3</w:t>
      </w:r>
      <w:r>
        <w:rPr>
          <w:rFonts w:hint="eastAsia"/>
        </w:rPr>
        <w:t>月</w:t>
      </w:r>
      <w:r>
        <w:rPr>
          <w:rFonts w:hint="eastAsia"/>
        </w:rPr>
        <w:t>5</w:t>
      </w:r>
      <w:r>
        <w:rPr>
          <w:rFonts w:hint="eastAsia"/>
        </w:rPr>
        <w:t>日</w:t>
      </w:r>
    </w:p>
    <w:p w:rsidR="00EE1770" w:rsidRDefault="00EE1770">
      <w:pPr>
        <w:widowControl/>
        <w:jc w:val="left"/>
      </w:pPr>
    </w:p>
    <w:sectPr w:rsidR="00EE1770" w:rsidSect="0075226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7FF5" w:rsidRDefault="000C7FF5" w:rsidP="008932F0">
      <w:r>
        <w:separator/>
      </w:r>
    </w:p>
  </w:endnote>
  <w:endnote w:type="continuationSeparator" w:id="0">
    <w:p w:rsidR="000C7FF5" w:rsidRDefault="000C7FF5" w:rsidP="008932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7FF5" w:rsidRDefault="000C7FF5" w:rsidP="008932F0">
      <w:r>
        <w:separator/>
      </w:r>
    </w:p>
  </w:footnote>
  <w:footnote w:type="continuationSeparator" w:id="0">
    <w:p w:rsidR="000C7FF5" w:rsidRDefault="000C7FF5" w:rsidP="008932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B20364"/>
    <w:multiLevelType w:val="hybridMultilevel"/>
    <w:tmpl w:val="2ED63478"/>
    <w:lvl w:ilvl="0" w:tplc="2522F78A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C9D18C9"/>
    <w:multiLevelType w:val="hybridMultilevel"/>
    <w:tmpl w:val="DB167B6E"/>
    <w:lvl w:ilvl="0" w:tplc="C0DC595E">
      <w:start w:val="1"/>
      <w:numFmt w:val="japaneseCounting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63157314"/>
    <w:multiLevelType w:val="hybridMultilevel"/>
    <w:tmpl w:val="002C0D3C"/>
    <w:lvl w:ilvl="0" w:tplc="B00AFED0">
      <w:start w:val="1"/>
      <w:numFmt w:val="japaneseCounting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32F0"/>
    <w:rsid w:val="000C7FF5"/>
    <w:rsid w:val="000D4871"/>
    <w:rsid w:val="002B7CFF"/>
    <w:rsid w:val="0032046F"/>
    <w:rsid w:val="003D4B86"/>
    <w:rsid w:val="004C1BF9"/>
    <w:rsid w:val="004F48CB"/>
    <w:rsid w:val="00670162"/>
    <w:rsid w:val="00727A8E"/>
    <w:rsid w:val="00752265"/>
    <w:rsid w:val="007E0842"/>
    <w:rsid w:val="008338D8"/>
    <w:rsid w:val="00866E5F"/>
    <w:rsid w:val="008932F0"/>
    <w:rsid w:val="00916091"/>
    <w:rsid w:val="009617B2"/>
    <w:rsid w:val="00964817"/>
    <w:rsid w:val="009B4753"/>
    <w:rsid w:val="009D3A8E"/>
    <w:rsid w:val="009E7016"/>
    <w:rsid w:val="009F410F"/>
    <w:rsid w:val="009F433E"/>
    <w:rsid w:val="00A84D62"/>
    <w:rsid w:val="00A91FAB"/>
    <w:rsid w:val="00A96BB9"/>
    <w:rsid w:val="00AA6F51"/>
    <w:rsid w:val="00AB03D1"/>
    <w:rsid w:val="00B44C4A"/>
    <w:rsid w:val="00B77633"/>
    <w:rsid w:val="00D81792"/>
    <w:rsid w:val="00DF58D6"/>
    <w:rsid w:val="00E24EC8"/>
    <w:rsid w:val="00EE1770"/>
    <w:rsid w:val="00FF0B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932F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932F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932F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932F0"/>
    <w:rPr>
      <w:sz w:val="18"/>
      <w:szCs w:val="18"/>
    </w:rPr>
  </w:style>
  <w:style w:type="paragraph" w:styleId="a5">
    <w:name w:val="List Paragraph"/>
    <w:basedOn w:val="a"/>
    <w:uiPriority w:val="34"/>
    <w:qFormat/>
    <w:rsid w:val="00866E5F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932F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932F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932F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932F0"/>
    <w:rPr>
      <w:sz w:val="18"/>
      <w:szCs w:val="18"/>
    </w:rPr>
  </w:style>
  <w:style w:type="paragraph" w:styleId="a5">
    <w:name w:val="List Paragraph"/>
    <w:basedOn w:val="a"/>
    <w:uiPriority w:val="34"/>
    <w:qFormat/>
    <w:rsid w:val="00866E5F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103</Words>
  <Characters>590</Characters>
  <Application>Microsoft Office Word</Application>
  <DocSecurity>0</DocSecurity>
  <Lines>4</Lines>
  <Paragraphs>1</Paragraphs>
  <ScaleCrop>false</ScaleCrop>
  <Company>微软中国</Company>
  <LinksUpToDate>false</LinksUpToDate>
  <CharactersWithSpaces>692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微软用户</cp:lastModifiedBy>
  <cp:revision>2</cp:revision>
  <dcterms:created xsi:type="dcterms:W3CDTF">2018-03-22T01:29:00Z</dcterms:created>
  <dcterms:modified xsi:type="dcterms:W3CDTF">2018-03-22T01:29:00Z</dcterms:modified>
</cp:coreProperties>
</file>