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6599" w:rsidRPr="00126599" w:rsidRDefault="009E297C" w:rsidP="00126599">
      <w:pPr>
        <w:jc w:val="center"/>
        <w:rPr>
          <w:sz w:val="28"/>
          <w:szCs w:val="28"/>
        </w:rPr>
      </w:pPr>
      <w:bookmarkStart w:id="0" w:name="_GoBack"/>
      <w:bookmarkEnd w:id="0"/>
      <w:r>
        <w:rPr>
          <w:rFonts w:hint="eastAsia"/>
          <w:sz w:val="28"/>
          <w:szCs w:val="28"/>
        </w:rPr>
        <w:t>浙江大学</w:t>
      </w:r>
      <w:r w:rsidR="00126599" w:rsidRPr="00126599">
        <w:rPr>
          <w:rFonts w:hint="eastAsia"/>
          <w:sz w:val="28"/>
          <w:szCs w:val="28"/>
        </w:rPr>
        <w:t>计算机科学与技术学院教学督导委员会章程（试行）</w:t>
      </w:r>
    </w:p>
    <w:p w:rsidR="00126599" w:rsidRDefault="00126599" w:rsidP="00126599">
      <w:r>
        <w:t xml:space="preserve"> </w:t>
      </w:r>
    </w:p>
    <w:p w:rsidR="00126599" w:rsidRPr="00126599" w:rsidRDefault="00126599" w:rsidP="00E75327">
      <w:pPr>
        <w:jc w:val="center"/>
        <w:rPr>
          <w:b/>
          <w:sz w:val="24"/>
          <w:szCs w:val="24"/>
        </w:rPr>
      </w:pPr>
      <w:r w:rsidRPr="00126599">
        <w:rPr>
          <w:rFonts w:hint="eastAsia"/>
          <w:b/>
          <w:sz w:val="24"/>
          <w:szCs w:val="24"/>
        </w:rPr>
        <w:t>第一章</w:t>
      </w:r>
      <w:r w:rsidRPr="00126599">
        <w:rPr>
          <w:rFonts w:hint="eastAsia"/>
          <w:b/>
          <w:sz w:val="24"/>
          <w:szCs w:val="24"/>
        </w:rPr>
        <w:t xml:space="preserve">  </w:t>
      </w:r>
      <w:r w:rsidRPr="00126599">
        <w:rPr>
          <w:rFonts w:hint="eastAsia"/>
          <w:b/>
          <w:sz w:val="24"/>
          <w:szCs w:val="24"/>
        </w:rPr>
        <w:t>总则</w:t>
      </w:r>
    </w:p>
    <w:p w:rsidR="00126599" w:rsidRDefault="00126599" w:rsidP="00126599">
      <w:r>
        <w:rPr>
          <w:rFonts w:hint="eastAsia"/>
        </w:rPr>
        <w:t>第一条</w:t>
      </w:r>
      <w:r>
        <w:rPr>
          <w:rFonts w:hint="eastAsia"/>
        </w:rPr>
        <w:t xml:space="preserve"> </w:t>
      </w:r>
      <w:r>
        <w:rPr>
          <w:rFonts w:hint="eastAsia"/>
        </w:rPr>
        <w:t>教学督导工作是浙江大学计算机科学与技术学院教育质量保障体系中的重要组成</w:t>
      </w:r>
      <w:r w:rsidR="00247DE0">
        <w:rPr>
          <w:rFonts w:hint="eastAsia"/>
        </w:rPr>
        <w:t>部分</w:t>
      </w:r>
      <w:r w:rsidR="00247DE0">
        <w:rPr>
          <w:rFonts w:ascii="Arial" w:hAnsi="Arial" w:cs="Arial"/>
          <w:color w:val="333333"/>
          <w:szCs w:val="21"/>
        </w:rPr>
        <w:t>。</w:t>
      </w:r>
      <w:r>
        <w:rPr>
          <w:rFonts w:hint="eastAsia"/>
        </w:rPr>
        <w:t>为充分发挥学院教学督导委员会（以下简称“委员会”）在学院教学事务中的作用，规范委员会的工作，特制定本章程。</w:t>
      </w:r>
      <w:r>
        <w:rPr>
          <w:rFonts w:hint="eastAsia"/>
        </w:rPr>
        <w:t xml:space="preserve"> </w:t>
      </w:r>
    </w:p>
    <w:p w:rsidR="00126599" w:rsidRPr="00316207" w:rsidRDefault="00126599" w:rsidP="00126599">
      <w:pPr>
        <w:rPr>
          <w:color w:val="000000" w:themeColor="text1"/>
        </w:rPr>
      </w:pPr>
      <w:r w:rsidRPr="00316207">
        <w:rPr>
          <w:rFonts w:hint="eastAsia"/>
          <w:color w:val="000000" w:themeColor="text1"/>
        </w:rPr>
        <w:t>第二条</w:t>
      </w:r>
      <w:r w:rsidRPr="00316207">
        <w:rPr>
          <w:rFonts w:hint="eastAsia"/>
          <w:color w:val="000000" w:themeColor="text1"/>
        </w:rPr>
        <w:t xml:space="preserve"> </w:t>
      </w:r>
      <w:r w:rsidRPr="00316207">
        <w:rPr>
          <w:rFonts w:hint="eastAsia"/>
          <w:color w:val="000000" w:themeColor="text1"/>
        </w:rPr>
        <w:t>委员会</w:t>
      </w:r>
      <w:r w:rsidR="00247DE0" w:rsidRPr="00316207">
        <w:rPr>
          <w:rFonts w:hint="eastAsia"/>
          <w:color w:val="000000" w:themeColor="text1"/>
        </w:rPr>
        <w:t>负责对学院</w:t>
      </w:r>
      <w:r w:rsidR="00247DE0" w:rsidRPr="00316207">
        <w:rPr>
          <w:color w:val="000000" w:themeColor="text1"/>
        </w:rPr>
        <w:t>教学工作和教学管理工作</w:t>
      </w:r>
      <w:r w:rsidR="00495306" w:rsidRPr="00316207">
        <w:rPr>
          <w:color w:val="000000" w:themeColor="text1"/>
        </w:rPr>
        <w:t>的全过程</w:t>
      </w:r>
      <w:r w:rsidR="00247DE0" w:rsidRPr="00316207">
        <w:rPr>
          <w:color w:val="000000" w:themeColor="text1"/>
        </w:rPr>
        <w:t>进行监督、检查、评估和指导</w:t>
      </w:r>
      <w:r w:rsidR="00AE1E83" w:rsidRPr="00316207">
        <w:rPr>
          <w:rFonts w:hint="eastAsia"/>
          <w:color w:val="000000" w:themeColor="text1"/>
        </w:rPr>
        <w:t>，</w:t>
      </w:r>
      <w:r w:rsidR="00495306" w:rsidRPr="00316207">
        <w:rPr>
          <w:rFonts w:hint="eastAsia"/>
          <w:color w:val="000000" w:themeColor="text1"/>
        </w:rPr>
        <w:t>为学院教育教学工作的决策提供咨询参考依据，</w:t>
      </w:r>
      <w:r w:rsidR="00AE1E83" w:rsidRPr="00316207">
        <w:rPr>
          <w:color w:val="000000" w:themeColor="text1"/>
        </w:rPr>
        <w:t>包括</w:t>
      </w:r>
      <w:r w:rsidR="00495306" w:rsidRPr="00316207">
        <w:rPr>
          <w:color w:val="000000" w:themeColor="text1"/>
        </w:rPr>
        <w:t>但不限于</w:t>
      </w:r>
      <w:r w:rsidR="00AE1E83" w:rsidRPr="00316207">
        <w:rPr>
          <w:rFonts w:hint="eastAsia"/>
          <w:color w:val="000000" w:themeColor="text1"/>
        </w:rPr>
        <w:t>：</w:t>
      </w:r>
      <w:r w:rsidRPr="00316207">
        <w:rPr>
          <w:rFonts w:hint="eastAsia"/>
          <w:color w:val="000000" w:themeColor="text1"/>
        </w:rPr>
        <w:t>对学院教学计划的落实、教学大纲的实施、教育教学管理规章制度的贯彻、师生教和</w:t>
      </w:r>
      <w:proofErr w:type="gramStart"/>
      <w:r w:rsidRPr="00316207">
        <w:rPr>
          <w:rFonts w:hint="eastAsia"/>
          <w:color w:val="000000" w:themeColor="text1"/>
        </w:rPr>
        <w:t>学效果</w:t>
      </w:r>
      <w:proofErr w:type="gramEnd"/>
      <w:r w:rsidRPr="00316207">
        <w:rPr>
          <w:rFonts w:hint="eastAsia"/>
          <w:color w:val="000000" w:themeColor="text1"/>
        </w:rPr>
        <w:t>的评价</w:t>
      </w:r>
      <w:r w:rsidR="00495306" w:rsidRPr="00316207">
        <w:rPr>
          <w:rFonts w:hint="eastAsia"/>
          <w:color w:val="000000" w:themeColor="text1"/>
        </w:rPr>
        <w:t>、质量调查报告、</w:t>
      </w:r>
      <w:r w:rsidR="00495306">
        <w:rPr>
          <w:rFonts w:hint="eastAsia"/>
          <w:color w:val="000000" w:themeColor="text1"/>
        </w:rPr>
        <w:t>评奖评优和晋职</w:t>
      </w:r>
      <w:r w:rsidR="00495306" w:rsidRPr="0034228E">
        <w:rPr>
          <w:rFonts w:hint="eastAsia"/>
          <w:color w:val="000000" w:themeColor="text1"/>
        </w:rPr>
        <w:t>等</w:t>
      </w:r>
      <w:r w:rsidR="00495306">
        <w:rPr>
          <w:rFonts w:hint="eastAsia"/>
          <w:color w:val="000000" w:themeColor="text1"/>
        </w:rPr>
        <w:t>环节有关教学工作的评价。</w:t>
      </w:r>
      <w:r w:rsidRPr="00316207">
        <w:rPr>
          <w:rFonts w:hint="eastAsia"/>
          <w:color w:val="000000" w:themeColor="text1"/>
        </w:rPr>
        <w:t xml:space="preserve"> </w:t>
      </w:r>
    </w:p>
    <w:p w:rsidR="00495306" w:rsidRPr="0034228E" w:rsidRDefault="00495306" w:rsidP="00495306">
      <w:pPr>
        <w:rPr>
          <w:color w:val="000000" w:themeColor="text1"/>
        </w:rPr>
      </w:pPr>
      <w:r w:rsidRPr="0034228E">
        <w:rPr>
          <w:rFonts w:hint="eastAsia"/>
          <w:color w:val="000000" w:themeColor="text1"/>
        </w:rPr>
        <w:t>第三条</w:t>
      </w:r>
      <w:r w:rsidRPr="0034228E">
        <w:rPr>
          <w:color w:val="000000" w:themeColor="text1"/>
        </w:rPr>
        <w:t xml:space="preserve"> </w:t>
      </w:r>
      <w:r w:rsidRPr="0034228E">
        <w:rPr>
          <w:rFonts w:hint="eastAsia"/>
          <w:color w:val="000000" w:themeColor="text1"/>
        </w:rPr>
        <w:t>委员会对学院</w:t>
      </w:r>
      <w:r w:rsidR="0097697B">
        <w:rPr>
          <w:rFonts w:hint="eastAsia"/>
          <w:color w:val="000000" w:themeColor="text1"/>
        </w:rPr>
        <w:t>本科</w:t>
      </w:r>
      <w:r w:rsidRPr="0034228E">
        <w:rPr>
          <w:rFonts w:hint="eastAsia"/>
          <w:color w:val="000000" w:themeColor="text1"/>
        </w:rPr>
        <w:t>教学委员会</w:t>
      </w:r>
      <w:r w:rsidR="0097697B">
        <w:rPr>
          <w:rFonts w:hint="eastAsia"/>
          <w:color w:val="000000" w:themeColor="text1"/>
        </w:rPr>
        <w:t>负责</w:t>
      </w:r>
      <w:r w:rsidRPr="0034228E">
        <w:rPr>
          <w:rFonts w:hint="eastAsia"/>
          <w:color w:val="000000" w:themeColor="text1"/>
        </w:rPr>
        <w:t>。</w:t>
      </w:r>
      <w:r w:rsidRPr="0034228E">
        <w:rPr>
          <w:color w:val="000000" w:themeColor="text1"/>
        </w:rPr>
        <w:t xml:space="preserve"> </w:t>
      </w:r>
    </w:p>
    <w:p w:rsidR="00495306" w:rsidRPr="00495306" w:rsidRDefault="00495306" w:rsidP="00126599"/>
    <w:p w:rsidR="005B2BD7" w:rsidRPr="005B2BD7" w:rsidRDefault="005B2BD7" w:rsidP="00126599"/>
    <w:p w:rsidR="00126599" w:rsidRDefault="00126599" w:rsidP="00E75327">
      <w:pPr>
        <w:jc w:val="center"/>
      </w:pPr>
      <w:r w:rsidRPr="00710DD0">
        <w:rPr>
          <w:rFonts w:hint="eastAsia"/>
          <w:b/>
          <w:sz w:val="24"/>
          <w:szCs w:val="24"/>
        </w:rPr>
        <w:t>第二章</w:t>
      </w:r>
      <w:r w:rsidRPr="00710DD0">
        <w:rPr>
          <w:rFonts w:hint="eastAsia"/>
          <w:b/>
          <w:sz w:val="24"/>
          <w:szCs w:val="24"/>
        </w:rPr>
        <w:t xml:space="preserve">  </w:t>
      </w:r>
      <w:r w:rsidR="000A45C3">
        <w:rPr>
          <w:rFonts w:hint="eastAsia"/>
          <w:b/>
          <w:sz w:val="24"/>
          <w:szCs w:val="24"/>
        </w:rPr>
        <w:t>委员会组织结构</w:t>
      </w:r>
    </w:p>
    <w:p w:rsidR="00126599" w:rsidRDefault="00126599" w:rsidP="00126599">
      <w:r>
        <w:rPr>
          <w:rFonts w:hint="eastAsia"/>
        </w:rPr>
        <w:t>第</w:t>
      </w:r>
      <w:r w:rsidR="00923A94">
        <w:rPr>
          <w:rFonts w:hint="eastAsia"/>
        </w:rPr>
        <w:t>四</w:t>
      </w:r>
      <w:r>
        <w:rPr>
          <w:rFonts w:hint="eastAsia"/>
        </w:rPr>
        <w:t>条</w:t>
      </w:r>
      <w:r>
        <w:rPr>
          <w:rFonts w:hint="eastAsia"/>
        </w:rPr>
        <w:t xml:space="preserve"> </w:t>
      </w:r>
      <w:r>
        <w:rPr>
          <w:rFonts w:hint="eastAsia"/>
        </w:rPr>
        <w:t>委员会</w:t>
      </w:r>
      <w:r w:rsidR="00710DD0">
        <w:rPr>
          <w:rFonts w:hint="eastAsia"/>
        </w:rPr>
        <w:t>成员从</w:t>
      </w:r>
      <w:r w:rsidR="00710DD0" w:rsidRPr="00710DD0">
        <w:rPr>
          <w:rFonts w:hint="eastAsia"/>
        </w:rPr>
        <w:t>具有丰富教学经验的在职或者近年退休教师和干部中选聘，</w:t>
      </w:r>
      <w:r>
        <w:rPr>
          <w:rFonts w:hint="eastAsia"/>
        </w:rPr>
        <w:t>设主任委员</w:t>
      </w:r>
      <w:r>
        <w:rPr>
          <w:rFonts w:hint="eastAsia"/>
        </w:rPr>
        <w:t xml:space="preserve"> 1 </w:t>
      </w:r>
      <w:r>
        <w:rPr>
          <w:rFonts w:hint="eastAsia"/>
        </w:rPr>
        <w:t>名、副主任委员</w:t>
      </w:r>
      <w:r w:rsidR="00AE1E83">
        <w:rPr>
          <w:rFonts w:hint="eastAsia"/>
        </w:rPr>
        <w:t xml:space="preserve"> 1-2</w:t>
      </w:r>
      <w:r>
        <w:rPr>
          <w:rFonts w:hint="eastAsia"/>
        </w:rPr>
        <w:t xml:space="preserve"> </w:t>
      </w:r>
      <w:r>
        <w:rPr>
          <w:rFonts w:hint="eastAsia"/>
        </w:rPr>
        <w:t>名、委员（督导员）若干名。</w:t>
      </w:r>
      <w:r w:rsidR="00710DD0">
        <w:rPr>
          <w:rFonts w:hint="eastAsia"/>
        </w:rPr>
        <w:t>主任</w:t>
      </w:r>
      <w:r w:rsidR="00403A31">
        <w:rPr>
          <w:rFonts w:hint="eastAsia"/>
        </w:rPr>
        <w:t>、</w:t>
      </w:r>
      <w:r w:rsidR="00710DD0">
        <w:rPr>
          <w:rFonts w:hint="eastAsia"/>
        </w:rPr>
        <w:t>副主任委员</w:t>
      </w:r>
      <w:r w:rsidR="00403A31">
        <w:rPr>
          <w:rFonts w:hint="eastAsia"/>
        </w:rPr>
        <w:t>和成员</w:t>
      </w:r>
      <w:r w:rsidR="00710DD0">
        <w:rPr>
          <w:rFonts w:hint="eastAsia"/>
        </w:rPr>
        <w:t>由学院教学委员会讨论提名，学院院务会议</w:t>
      </w:r>
      <w:r w:rsidR="00403A31">
        <w:rPr>
          <w:rFonts w:hint="eastAsia"/>
        </w:rPr>
        <w:t>讨论决定</w:t>
      </w:r>
      <w:r w:rsidR="00710DD0">
        <w:rPr>
          <w:rFonts w:hint="eastAsia"/>
        </w:rPr>
        <w:t>。</w:t>
      </w:r>
    </w:p>
    <w:p w:rsidR="00403A31" w:rsidRPr="00DB4FB2" w:rsidRDefault="00403A31" w:rsidP="00126599">
      <w:r>
        <w:rPr>
          <w:rFonts w:hint="eastAsia"/>
        </w:rPr>
        <w:t>第</w:t>
      </w:r>
      <w:r w:rsidR="00923A94">
        <w:rPr>
          <w:rFonts w:hint="eastAsia"/>
        </w:rPr>
        <w:t>五</w:t>
      </w:r>
      <w:r>
        <w:rPr>
          <w:rFonts w:hint="eastAsia"/>
        </w:rPr>
        <w:t>条</w:t>
      </w:r>
      <w:r>
        <w:rPr>
          <w:rFonts w:hint="eastAsia"/>
        </w:rPr>
        <w:t xml:space="preserve"> </w:t>
      </w:r>
      <w:r>
        <w:rPr>
          <w:rFonts w:hint="eastAsia"/>
        </w:rPr>
        <w:t>委员会</w:t>
      </w:r>
      <w:r w:rsidR="00DB4FB2">
        <w:rPr>
          <w:rFonts w:hint="eastAsia"/>
        </w:rPr>
        <w:t>每届</w:t>
      </w:r>
      <w:r w:rsidR="00156FC4">
        <w:t>2</w:t>
      </w:r>
      <w:r>
        <w:rPr>
          <w:rFonts w:hint="eastAsia"/>
        </w:rPr>
        <w:t>年，可以连任。</w:t>
      </w:r>
      <w:r w:rsidR="00DB4FB2">
        <w:rPr>
          <w:rFonts w:hint="eastAsia"/>
        </w:rPr>
        <w:t xml:space="preserve"> </w:t>
      </w:r>
    </w:p>
    <w:p w:rsidR="00126599" w:rsidRDefault="00DB4FB2" w:rsidP="00126599">
      <w:r>
        <w:rPr>
          <w:rFonts w:hint="eastAsia"/>
        </w:rPr>
        <w:t>第</w:t>
      </w:r>
      <w:r w:rsidR="00923A94">
        <w:rPr>
          <w:rFonts w:hint="eastAsia"/>
        </w:rPr>
        <w:t>六</w:t>
      </w:r>
      <w:r w:rsidR="00126599">
        <w:rPr>
          <w:rFonts w:hint="eastAsia"/>
        </w:rPr>
        <w:t>条</w:t>
      </w:r>
      <w:r w:rsidR="00126599">
        <w:rPr>
          <w:rFonts w:hint="eastAsia"/>
        </w:rPr>
        <w:t xml:space="preserve"> </w:t>
      </w:r>
      <w:r w:rsidR="00126599">
        <w:rPr>
          <w:rFonts w:hint="eastAsia"/>
        </w:rPr>
        <w:t>委员会设秘书，负责执行委员会的决议，协调处理相关行政事务</w:t>
      </w:r>
      <w:r w:rsidR="00156FC4">
        <w:rPr>
          <w:rFonts w:hint="eastAsia"/>
        </w:rPr>
        <w:t>，</w:t>
      </w:r>
      <w:r w:rsidR="00247DE0">
        <w:rPr>
          <w:rFonts w:hint="eastAsia"/>
        </w:rPr>
        <w:t>秘书由学院</w:t>
      </w:r>
      <w:r w:rsidR="00247DE0" w:rsidRPr="00247DE0">
        <w:rPr>
          <w:rFonts w:hint="eastAsia"/>
        </w:rPr>
        <w:t>本科生与成人教学科</w:t>
      </w:r>
      <w:r w:rsidR="00247DE0">
        <w:rPr>
          <w:rFonts w:hint="eastAsia"/>
        </w:rPr>
        <w:t>科长</w:t>
      </w:r>
      <w:r w:rsidR="00126599">
        <w:rPr>
          <w:rFonts w:hint="eastAsia"/>
        </w:rPr>
        <w:t>兼任。</w:t>
      </w:r>
      <w:r w:rsidR="00126599">
        <w:rPr>
          <w:rFonts w:hint="eastAsia"/>
        </w:rPr>
        <w:t xml:space="preserve"> </w:t>
      </w:r>
    </w:p>
    <w:p w:rsidR="00403A31" w:rsidRPr="00923A94" w:rsidRDefault="00403A31" w:rsidP="00126599"/>
    <w:p w:rsidR="00DB4FB2" w:rsidRDefault="00DB4FB2" w:rsidP="00E75327">
      <w:pPr>
        <w:jc w:val="center"/>
      </w:pPr>
      <w:r w:rsidRPr="00DB4FB2">
        <w:rPr>
          <w:rFonts w:hint="eastAsia"/>
          <w:b/>
          <w:sz w:val="24"/>
          <w:szCs w:val="24"/>
        </w:rPr>
        <w:t>第三章</w:t>
      </w:r>
      <w:r w:rsidRPr="00DB4FB2">
        <w:rPr>
          <w:rFonts w:hint="eastAsia"/>
          <w:b/>
          <w:sz w:val="24"/>
          <w:szCs w:val="24"/>
        </w:rPr>
        <w:t xml:space="preserve"> </w:t>
      </w:r>
      <w:r w:rsidRPr="00DB4FB2">
        <w:rPr>
          <w:rFonts w:hint="eastAsia"/>
          <w:b/>
          <w:sz w:val="24"/>
          <w:szCs w:val="24"/>
        </w:rPr>
        <w:t>委员会职责</w:t>
      </w:r>
    </w:p>
    <w:p w:rsidR="00126599" w:rsidRDefault="00DB4FB2" w:rsidP="00126599">
      <w:r>
        <w:rPr>
          <w:rFonts w:hint="eastAsia"/>
        </w:rPr>
        <w:t>第</w:t>
      </w:r>
      <w:r w:rsidR="00923A94">
        <w:rPr>
          <w:rFonts w:hint="eastAsia"/>
        </w:rPr>
        <w:t>七</w:t>
      </w:r>
      <w:r w:rsidR="00126599">
        <w:rPr>
          <w:rFonts w:hint="eastAsia"/>
        </w:rPr>
        <w:t>条</w:t>
      </w:r>
      <w:r w:rsidR="00247DE0">
        <w:rPr>
          <w:rFonts w:hint="eastAsia"/>
        </w:rPr>
        <w:t xml:space="preserve"> </w:t>
      </w:r>
      <w:r>
        <w:rPr>
          <w:rFonts w:hint="eastAsia"/>
        </w:rPr>
        <w:t>委员会</w:t>
      </w:r>
      <w:r w:rsidR="00403A31">
        <w:rPr>
          <w:rFonts w:hint="eastAsia"/>
        </w:rPr>
        <w:t>职责</w:t>
      </w:r>
      <w:r>
        <w:rPr>
          <w:rFonts w:hint="eastAsia"/>
        </w:rPr>
        <w:t>为：</w:t>
      </w:r>
    </w:p>
    <w:p w:rsidR="00AE1E83" w:rsidRDefault="00E75327" w:rsidP="00E75327">
      <w:r>
        <w:rPr>
          <w:rFonts w:hint="eastAsia"/>
        </w:rPr>
        <w:t>（一）</w:t>
      </w:r>
      <w:r w:rsidR="00AE1E83" w:rsidRPr="00D3226F">
        <w:t>有计划地深入教学第一线，</w:t>
      </w:r>
      <w:r w:rsidR="00AE1E83" w:rsidRPr="00AE1E83">
        <w:t>对教师的课堂</w:t>
      </w:r>
      <w:r w:rsidR="00AE1E83" w:rsidRPr="00D3226F">
        <w:t>教学、实验教学</w:t>
      </w:r>
      <w:r w:rsidR="006F0C22" w:rsidRPr="0034228E">
        <w:rPr>
          <w:rFonts w:hint="eastAsia"/>
          <w:color w:val="000000" w:themeColor="text1"/>
        </w:rPr>
        <w:t>、课外环节</w:t>
      </w:r>
      <w:r w:rsidR="00AE1E83" w:rsidRPr="00D3226F">
        <w:t>等进行听课检查</w:t>
      </w:r>
      <w:r w:rsidR="006F0C22">
        <w:rPr>
          <w:rFonts w:hint="eastAsia"/>
        </w:rPr>
        <w:t>和</w:t>
      </w:r>
      <w:r w:rsidR="00AE1E83" w:rsidRPr="00D3226F">
        <w:t>指导，并填写《</w:t>
      </w:r>
      <w:r w:rsidR="00AE1E83" w:rsidRPr="00AE1E83">
        <w:t>听课记录表》；</w:t>
      </w:r>
      <w:r w:rsidR="00AE1E83" w:rsidRPr="00D3226F">
        <w:t>收集有关教风、学风和教学管理方面的意见，及时向学院主管领导</w:t>
      </w:r>
      <w:r w:rsidR="006F0C22">
        <w:t>和教学委员会</w:t>
      </w:r>
      <w:r w:rsidR="00AE1E83" w:rsidRPr="00D3226F">
        <w:t>提出意见和建议；</w:t>
      </w:r>
    </w:p>
    <w:p w:rsidR="00AC70C5" w:rsidRDefault="00E75327" w:rsidP="00E75327">
      <w:r>
        <w:rPr>
          <w:rFonts w:hint="eastAsia"/>
        </w:rPr>
        <w:t>（二）</w:t>
      </w:r>
      <w:r w:rsidR="00AC70C5" w:rsidRPr="00D3226F">
        <w:t>关注新入职教师和学生评价有争议的教师所担任</w:t>
      </w:r>
      <w:r w:rsidR="00AC70C5" w:rsidRPr="00AE1E83">
        <w:t>课程</w:t>
      </w:r>
      <w:r w:rsidR="00AC70C5" w:rsidRPr="00D3226F">
        <w:t>的教学质量</w:t>
      </w:r>
      <w:r w:rsidR="00AC70C5" w:rsidRPr="00D3226F">
        <w:rPr>
          <w:rFonts w:hint="eastAsia"/>
        </w:rPr>
        <w:t>，</w:t>
      </w:r>
      <w:r w:rsidR="00AC70C5" w:rsidRPr="00D3226F">
        <w:t>对教师的教学工作</w:t>
      </w:r>
      <w:r w:rsidR="006F0C22">
        <w:t>给予</w:t>
      </w:r>
      <w:r w:rsidR="00AC70C5" w:rsidRPr="00D3226F">
        <w:t>指导和帮助</w:t>
      </w:r>
      <w:r w:rsidR="00AC70C5" w:rsidRPr="00AE1E83">
        <w:t>；参与</w:t>
      </w:r>
      <w:r w:rsidR="00AC70C5">
        <w:t>学院</w:t>
      </w:r>
      <w:r w:rsidR="00AC70C5" w:rsidRPr="00AE1E83">
        <w:t>评优、晋职和评奖等工作</w:t>
      </w:r>
      <w:r w:rsidR="00AC70C5" w:rsidRPr="00D3226F">
        <w:rPr>
          <w:rFonts w:hint="eastAsia"/>
        </w:rPr>
        <w:t>，并</w:t>
      </w:r>
      <w:r w:rsidR="00AC70C5" w:rsidRPr="00D3226F">
        <w:t>实事求是地提出评价意见</w:t>
      </w:r>
      <w:r w:rsidR="00AC70C5" w:rsidRPr="00D3226F">
        <w:rPr>
          <w:rFonts w:hint="eastAsia"/>
        </w:rPr>
        <w:t>；</w:t>
      </w:r>
    </w:p>
    <w:p w:rsidR="00AC70C5" w:rsidRPr="00AE1E83" w:rsidRDefault="00AC70C5" w:rsidP="00E75327">
      <w:r w:rsidRPr="00D3226F">
        <w:rPr>
          <w:rFonts w:hint="eastAsia"/>
        </w:rPr>
        <w:t>（</w:t>
      </w:r>
      <w:r>
        <w:rPr>
          <w:rFonts w:hint="eastAsia"/>
        </w:rPr>
        <w:t>三</w:t>
      </w:r>
      <w:r w:rsidRPr="00D3226F">
        <w:rPr>
          <w:rFonts w:hint="eastAsia"/>
        </w:rPr>
        <w:t>）</w:t>
      </w:r>
      <w:r>
        <w:rPr>
          <w:rFonts w:hint="eastAsia"/>
        </w:rPr>
        <w:t>对教学计划、教学大纲</w:t>
      </w:r>
      <w:r w:rsidR="006F0C22">
        <w:rPr>
          <w:rFonts w:hint="eastAsia"/>
        </w:rPr>
        <w:t>和</w:t>
      </w:r>
      <w:r>
        <w:rPr>
          <w:rFonts w:hint="eastAsia"/>
        </w:rPr>
        <w:t>教学管理规章制度等文件提出修改意见，并督促检查有关计划和制度的执行情况；</w:t>
      </w:r>
    </w:p>
    <w:p w:rsidR="00AE1E83" w:rsidRDefault="00AE1E83" w:rsidP="00E75327">
      <w:r w:rsidRPr="00D3226F">
        <w:rPr>
          <w:rFonts w:hint="eastAsia"/>
        </w:rPr>
        <w:t>（</w:t>
      </w:r>
      <w:r w:rsidR="00AC70C5">
        <w:rPr>
          <w:rFonts w:hint="eastAsia"/>
        </w:rPr>
        <w:t>四</w:t>
      </w:r>
      <w:r w:rsidRPr="00D3226F">
        <w:rPr>
          <w:rFonts w:hint="eastAsia"/>
        </w:rPr>
        <w:t>）</w:t>
      </w:r>
      <w:r w:rsidRPr="00AE1E83">
        <w:t>不定期抽查期末试卷、实习（实验）报告、毕业论文（设计）等，发现日常教学工作中存在的问题，</w:t>
      </w:r>
      <w:r w:rsidR="006F0C22">
        <w:rPr>
          <w:rFonts w:hint="eastAsia"/>
        </w:rPr>
        <w:t>确定</w:t>
      </w:r>
      <w:r w:rsidRPr="00AE1E83">
        <w:t>影响教学质量的原因，提出改进意见和建议；</w:t>
      </w:r>
    </w:p>
    <w:p w:rsidR="00AE1E83" w:rsidRPr="00AE1E83" w:rsidRDefault="00AE1E83" w:rsidP="00E75327">
      <w:r w:rsidRPr="00D3226F">
        <w:rPr>
          <w:rFonts w:hint="eastAsia"/>
        </w:rPr>
        <w:t>（</w:t>
      </w:r>
      <w:r w:rsidR="00AC70C5">
        <w:rPr>
          <w:rFonts w:hint="eastAsia"/>
        </w:rPr>
        <w:t>五</w:t>
      </w:r>
      <w:r w:rsidRPr="00D3226F">
        <w:rPr>
          <w:rFonts w:hint="eastAsia"/>
        </w:rPr>
        <w:t>）</w:t>
      </w:r>
      <w:r w:rsidRPr="00AE1E83">
        <w:t>不定期召开师生座谈会，收集和及时反馈</w:t>
      </w:r>
      <w:r w:rsidR="00D3226F" w:rsidRPr="00D3226F">
        <w:t>专业建设</w:t>
      </w:r>
      <w:r w:rsidR="00D3226F" w:rsidRPr="00D3226F">
        <w:rPr>
          <w:rFonts w:hint="eastAsia"/>
        </w:rPr>
        <w:t>、</w:t>
      </w:r>
      <w:r w:rsidR="00D3226F" w:rsidRPr="00D3226F">
        <w:t>课程建设</w:t>
      </w:r>
      <w:r w:rsidR="00D3226F" w:rsidRPr="00D3226F">
        <w:rPr>
          <w:rFonts w:hint="eastAsia"/>
        </w:rPr>
        <w:t>、</w:t>
      </w:r>
      <w:r w:rsidR="00D3226F" w:rsidRPr="00D3226F">
        <w:t>教学条件建设</w:t>
      </w:r>
      <w:r w:rsidR="00D3226F" w:rsidRPr="00D3226F">
        <w:rPr>
          <w:rFonts w:hint="eastAsia"/>
        </w:rPr>
        <w:t>、</w:t>
      </w:r>
      <w:r w:rsidR="00D3226F" w:rsidRPr="00D3226F">
        <w:t>教师队伍建设</w:t>
      </w:r>
      <w:r w:rsidR="00D3226F" w:rsidRPr="00D3226F">
        <w:rPr>
          <w:rFonts w:hint="eastAsia"/>
        </w:rPr>
        <w:t>、</w:t>
      </w:r>
      <w:r w:rsidR="00D3226F" w:rsidRPr="00D3226F">
        <w:t>教风</w:t>
      </w:r>
      <w:r w:rsidR="00D3226F" w:rsidRPr="00D3226F">
        <w:rPr>
          <w:rFonts w:hint="eastAsia"/>
        </w:rPr>
        <w:t>、</w:t>
      </w:r>
      <w:r w:rsidR="00D3226F" w:rsidRPr="00D3226F">
        <w:t>学风等方面的</w:t>
      </w:r>
      <w:r w:rsidRPr="00AE1E83">
        <w:t>意见和要求；</w:t>
      </w:r>
      <w:r w:rsidR="00156FC4">
        <w:rPr>
          <w:rFonts w:hint="eastAsia"/>
        </w:rPr>
        <w:t>收集用人单位以及应届毕业生对学院教学工作的意见和建议，每年撰写教学质量督导报告</w:t>
      </w:r>
      <w:r w:rsidR="00E75327">
        <w:rPr>
          <w:rFonts w:hint="eastAsia"/>
        </w:rPr>
        <w:t>；</w:t>
      </w:r>
    </w:p>
    <w:p w:rsidR="00126599" w:rsidRDefault="00D3226F" w:rsidP="00E75327">
      <w:r>
        <w:rPr>
          <w:rFonts w:hint="eastAsia"/>
        </w:rPr>
        <w:t>（六</w:t>
      </w:r>
      <w:r w:rsidR="00126599">
        <w:rPr>
          <w:rFonts w:hint="eastAsia"/>
        </w:rPr>
        <w:t>）</w:t>
      </w:r>
      <w:r w:rsidR="00403A31" w:rsidRPr="00D3226F">
        <w:rPr>
          <w:rFonts w:hint="eastAsia"/>
        </w:rPr>
        <w:t>定期</w:t>
      </w:r>
      <w:r w:rsidR="00403A31" w:rsidRPr="00D3226F">
        <w:t>召开督导工作交流会</w:t>
      </w:r>
      <w:r w:rsidR="00403A31" w:rsidRPr="00AE1E83">
        <w:t>，交流听课和常规检查情况</w:t>
      </w:r>
      <w:r w:rsidR="00403A31" w:rsidRPr="00D3226F">
        <w:t>，共同商讨教学过程中发现的问题，及时以书面形式向学院领导和学院有关部门</w:t>
      </w:r>
      <w:r w:rsidR="00403A31" w:rsidRPr="00AE1E83">
        <w:t>通报</w:t>
      </w:r>
      <w:r w:rsidR="00403A31">
        <w:rPr>
          <w:rFonts w:hint="eastAsia"/>
        </w:rPr>
        <w:t>；</w:t>
      </w:r>
    </w:p>
    <w:p w:rsidR="006F0C22" w:rsidRPr="00316207" w:rsidRDefault="00403A31" w:rsidP="00316207">
      <w:r>
        <w:rPr>
          <w:rFonts w:hint="eastAsia"/>
        </w:rPr>
        <w:t>（七</w:t>
      </w:r>
      <w:r w:rsidR="00126599">
        <w:rPr>
          <w:rFonts w:hint="eastAsia"/>
        </w:rPr>
        <w:t>）</w:t>
      </w:r>
      <w:r>
        <w:rPr>
          <w:rFonts w:hint="eastAsia"/>
        </w:rPr>
        <w:t>撰写年度工作报告，提交学院主管领导</w:t>
      </w:r>
      <w:r w:rsidR="006F0C22">
        <w:rPr>
          <w:rFonts w:hint="eastAsia"/>
        </w:rPr>
        <w:t>及本科生院</w:t>
      </w:r>
      <w:r>
        <w:rPr>
          <w:rFonts w:hint="eastAsia"/>
        </w:rPr>
        <w:t>，并</w:t>
      </w:r>
      <w:r w:rsidR="006F0C22">
        <w:rPr>
          <w:rFonts w:hint="eastAsia"/>
        </w:rPr>
        <w:t>在</w:t>
      </w:r>
      <w:r w:rsidR="00126599">
        <w:rPr>
          <w:rFonts w:hint="eastAsia"/>
        </w:rPr>
        <w:t>学院</w:t>
      </w:r>
      <w:r>
        <w:rPr>
          <w:rFonts w:hint="eastAsia"/>
        </w:rPr>
        <w:t>教学</w:t>
      </w:r>
      <w:r w:rsidR="006F0C22">
        <w:rPr>
          <w:rFonts w:hint="eastAsia"/>
        </w:rPr>
        <w:t>相关会议</w:t>
      </w:r>
      <w:r>
        <w:rPr>
          <w:rFonts w:hint="eastAsia"/>
        </w:rPr>
        <w:t>以及</w:t>
      </w:r>
      <w:r w:rsidR="00126599">
        <w:rPr>
          <w:rFonts w:hint="eastAsia"/>
        </w:rPr>
        <w:t>教代会汇报年度工作报告</w:t>
      </w:r>
      <w:r w:rsidR="00E75327">
        <w:rPr>
          <w:rFonts w:hint="eastAsia"/>
        </w:rPr>
        <w:t>；</w:t>
      </w:r>
    </w:p>
    <w:p w:rsidR="00156FC4" w:rsidRDefault="00DB4FB2" w:rsidP="00E75327">
      <w:r>
        <w:rPr>
          <w:rFonts w:hint="eastAsia"/>
        </w:rPr>
        <w:t>（八）</w:t>
      </w:r>
      <w:r w:rsidR="00156FC4">
        <w:rPr>
          <w:rFonts w:hint="eastAsia"/>
        </w:rPr>
        <w:t>探索教学督导工作的信息化</w:t>
      </w:r>
      <w:r w:rsidR="002752D2">
        <w:rPr>
          <w:rFonts w:hint="eastAsia"/>
        </w:rPr>
        <w:t>建设</w:t>
      </w:r>
      <w:r w:rsidR="00E75327">
        <w:rPr>
          <w:rFonts w:hint="eastAsia"/>
        </w:rPr>
        <w:t>；</w:t>
      </w:r>
    </w:p>
    <w:p w:rsidR="006F0C22" w:rsidRDefault="006F0C22" w:rsidP="00E75327">
      <w:r>
        <w:rPr>
          <w:rFonts w:hint="eastAsia"/>
          <w:color w:val="000000" w:themeColor="text1"/>
        </w:rPr>
        <w:t>（九</w:t>
      </w:r>
      <w:r w:rsidRPr="0034228E">
        <w:rPr>
          <w:rFonts w:hint="eastAsia"/>
          <w:color w:val="000000" w:themeColor="text1"/>
        </w:rPr>
        <w:t>）</w:t>
      </w:r>
      <w:r>
        <w:rPr>
          <w:rFonts w:hint="eastAsia"/>
          <w:color w:val="000000" w:themeColor="text1"/>
        </w:rPr>
        <w:t>参加由学院或本科生院组织的各类交流、评审、督察活动；</w:t>
      </w:r>
    </w:p>
    <w:p w:rsidR="00DB4FB2" w:rsidRDefault="00156FC4" w:rsidP="00E75327">
      <w:r>
        <w:rPr>
          <w:rFonts w:hint="eastAsia"/>
        </w:rPr>
        <w:t>（</w:t>
      </w:r>
      <w:r w:rsidR="006F0C22">
        <w:rPr>
          <w:rFonts w:hint="eastAsia"/>
        </w:rPr>
        <w:t>十</w:t>
      </w:r>
      <w:r>
        <w:rPr>
          <w:rFonts w:hint="eastAsia"/>
        </w:rPr>
        <w:t>）</w:t>
      </w:r>
      <w:r w:rsidR="00DB4FB2">
        <w:rPr>
          <w:rFonts w:hint="eastAsia"/>
        </w:rPr>
        <w:t>其他由主管领导或学院教学委员会委托的相关工作。</w:t>
      </w:r>
      <w:r w:rsidR="00DB4FB2">
        <w:rPr>
          <w:rFonts w:hint="eastAsia"/>
        </w:rPr>
        <w:t xml:space="preserve"> </w:t>
      </w:r>
    </w:p>
    <w:p w:rsidR="00126599" w:rsidRDefault="00126599" w:rsidP="00126599"/>
    <w:p w:rsidR="00126599" w:rsidRPr="00DB4FB2" w:rsidRDefault="00126599" w:rsidP="00E75327">
      <w:pPr>
        <w:jc w:val="center"/>
        <w:rPr>
          <w:b/>
          <w:sz w:val="24"/>
          <w:szCs w:val="24"/>
        </w:rPr>
      </w:pPr>
      <w:r w:rsidRPr="00DB4FB2">
        <w:rPr>
          <w:rFonts w:hint="eastAsia"/>
          <w:b/>
          <w:sz w:val="24"/>
          <w:szCs w:val="24"/>
        </w:rPr>
        <w:lastRenderedPageBreak/>
        <w:t>第四章</w:t>
      </w:r>
      <w:r w:rsidRPr="00DB4FB2">
        <w:rPr>
          <w:rFonts w:hint="eastAsia"/>
          <w:b/>
          <w:sz w:val="24"/>
          <w:szCs w:val="24"/>
        </w:rPr>
        <w:t xml:space="preserve">  </w:t>
      </w:r>
      <w:r w:rsidRPr="00DB4FB2">
        <w:rPr>
          <w:rFonts w:hint="eastAsia"/>
          <w:b/>
          <w:sz w:val="24"/>
          <w:szCs w:val="24"/>
        </w:rPr>
        <w:t>附则</w:t>
      </w:r>
    </w:p>
    <w:p w:rsidR="00403A31" w:rsidRDefault="00DB4FB2" w:rsidP="00126599">
      <w:r>
        <w:rPr>
          <w:rFonts w:ascii="Arial" w:hAnsi="Arial" w:cs="Arial"/>
          <w:color w:val="333333"/>
          <w:szCs w:val="21"/>
        </w:rPr>
        <w:t>第</w:t>
      </w:r>
      <w:r w:rsidR="00923A94">
        <w:rPr>
          <w:rFonts w:ascii="Arial" w:hAnsi="Arial" w:cs="Arial" w:hint="eastAsia"/>
          <w:color w:val="333333"/>
          <w:szCs w:val="21"/>
        </w:rPr>
        <w:t>八</w:t>
      </w:r>
      <w:r w:rsidR="00403A31">
        <w:rPr>
          <w:rFonts w:ascii="Arial" w:hAnsi="Arial" w:cs="Arial"/>
          <w:color w:val="333333"/>
          <w:szCs w:val="21"/>
        </w:rPr>
        <w:t>条</w:t>
      </w:r>
      <w:r w:rsidR="00403A31">
        <w:rPr>
          <w:rFonts w:ascii="Arial" w:hAnsi="Arial" w:cs="Arial"/>
          <w:color w:val="333333"/>
          <w:szCs w:val="21"/>
        </w:rPr>
        <w:t xml:space="preserve"> </w:t>
      </w:r>
      <w:r>
        <w:rPr>
          <w:rFonts w:ascii="Arial" w:hAnsi="Arial" w:cs="Arial"/>
          <w:color w:val="333333"/>
          <w:szCs w:val="21"/>
        </w:rPr>
        <w:t>学院保证委员会</w:t>
      </w:r>
      <w:r w:rsidR="00403A31">
        <w:rPr>
          <w:rFonts w:ascii="Arial" w:hAnsi="Arial" w:cs="Arial"/>
          <w:color w:val="333333"/>
          <w:szCs w:val="21"/>
        </w:rPr>
        <w:t>相对独立地开展工作，并做好相关协调工作，提供必要的工作条件，保证教学</w:t>
      </w:r>
      <w:r w:rsidR="006B15F6">
        <w:rPr>
          <w:rFonts w:ascii="Arial" w:hAnsi="Arial" w:cs="Arial"/>
          <w:color w:val="333333"/>
          <w:szCs w:val="21"/>
        </w:rPr>
        <w:t>督导工作</w:t>
      </w:r>
      <w:r w:rsidR="006B15F6" w:rsidRPr="0034228E">
        <w:rPr>
          <w:rFonts w:ascii="Arial" w:hAnsi="Arial" w:cs="Arial" w:hint="eastAsia"/>
          <w:color w:val="000000" w:themeColor="text1"/>
          <w:szCs w:val="21"/>
        </w:rPr>
        <w:t>的有序进行</w:t>
      </w:r>
      <w:r w:rsidR="00403A31">
        <w:rPr>
          <w:rFonts w:ascii="Arial" w:hAnsi="Arial" w:cs="Arial"/>
          <w:color w:val="333333"/>
          <w:szCs w:val="21"/>
        </w:rPr>
        <w:t>。</w:t>
      </w:r>
    </w:p>
    <w:p w:rsidR="006B15F6" w:rsidRDefault="00DB4FB2" w:rsidP="00126599">
      <w:r>
        <w:rPr>
          <w:rFonts w:hint="eastAsia"/>
        </w:rPr>
        <w:t>第</w:t>
      </w:r>
      <w:r w:rsidR="00923A94">
        <w:rPr>
          <w:rFonts w:hint="eastAsia"/>
        </w:rPr>
        <w:t>九</w:t>
      </w:r>
      <w:r w:rsidR="00126599">
        <w:rPr>
          <w:rFonts w:hint="eastAsia"/>
        </w:rPr>
        <w:t>条</w:t>
      </w:r>
      <w:r>
        <w:rPr>
          <w:rFonts w:hint="eastAsia"/>
        </w:rPr>
        <w:t xml:space="preserve"> </w:t>
      </w:r>
      <w:r>
        <w:rPr>
          <w:rFonts w:hint="eastAsia"/>
        </w:rPr>
        <w:t>本章程经学院教学委员会审议，院党政联席会议通过，报学校有关部门备案后生效。</w:t>
      </w:r>
    </w:p>
    <w:p w:rsidR="00126599" w:rsidRDefault="006B15F6" w:rsidP="00126599">
      <w:r>
        <w:rPr>
          <w:rFonts w:hint="eastAsia"/>
        </w:rPr>
        <w:t>第十条</w:t>
      </w:r>
      <w:r>
        <w:rPr>
          <w:rFonts w:hint="eastAsia"/>
        </w:rPr>
        <w:t xml:space="preserve"> </w:t>
      </w:r>
      <w:r w:rsidR="00DB4FB2">
        <w:rPr>
          <w:rFonts w:hint="eastAsia"/>
        </w:rPr>
        <w:t>条款解释由</w:t>
      </w:r>
      <w:r w:rsidR="00126599">
        <w:rPr>
          <w:rFonts w:hint="eastAsia"/>
        </w:rPr>
        <w:t>学院党政办公室负责。章程修订需有</w:t>
      </w:r>
      <w:r w:rsidR="00DB4FB2">
        <w:rPr>
          <w:rFonts w:hint="eastAsia"/>
        </w:rPr>
        <w:t xml:space="preserve"> 2/3</w:t>
      </w:r>
      <w:r w:rsidR="00DB4FB2">
        <w:rPr>
          <w:rFonts w:hint="eastAsia"/>
        </w:rPr>
        <w:t>以上委员同意并经学院教学</w:t>
      </w:r>
      <w:r w:rsidR="00126599">
        <w:rPr>
          <w:rFonts w:hint="eastAsia"/>
        </w:rPr>
        <w:t>委员会审议通过。</w:t>
      </w:r>
      <w:r w:rsidR="00126599">
        <w:rPr>
          <w:rFonts w:hint="eastAsia"/>
        </w:rPr>
        <w:t xml:space="preserve"> </w:t>
      </w:r>
    </w:p>
    <w:p w:rsidR="00126599" w:rsidRDefault="00126599" w:rsidP="00126599">
      <w:r>
        <w:t xml:space="preserve"> </w:t>
      </w:r>
    </w:p>
    <w:p w:rsidR="00525C3A" w:rsidRPr="00126599" w:rsidRDefault="00525C3A"/>
    <w:sectPr w:rsidR="00525C3A" w:rsidRPr="00126599" w:rsidSect="008643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6717" w:rsidRDefault="003E6717" w:rsidP="005B2BD7">
      <w:r>
        <w:separator/>
      </w:r>
    </w:p>
  </w:endnote>
  <w:endnote w:type="continuationSeparator" w:id="0">
    <w:p w:rsidR="003E6717" w:rsidRDefault="003E6717" w:rsidP="005B2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6717" w:rsidRDefault="003E6717" w:rsidP="005B2BD7">
      <w:r>
        <w:separator/>
      </w:r>
    </w:p>
  </w:footnote>
  <w:footnote w:type="continuationSeparator" w:id="0">
    <w:p w:rsidR="003E6717" w:rsidRDefault="003E6717" w:rsidP="005B2B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6A1D57"/>
    <w:multiLevelType w:val="hybridMultilevel"/>
    <w:tmpl w:val="4014A53A"/>
    <w:lvl w:ilvl="0" w:tplc="62D8660C">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6599"/>
    <w:rsid w:val="000A45C3"/>
    <w:rsid w:val="00126599"/>
    <w:rsid w:val="00156AE7"/>
    <w:rsid w:val="00156FC4"/>
    <w:rsid w:val="001A6ACF"/>
    <w:rsid w:val="00247DE0"/>
    <w:rsid w:val="002752D2"/>
    <w:rsid w:val="00316207"/>
    <w:rsid w:val="003E6717"/>
    <w:rsid w:val="00403A31"/>
    <w:rsid w:val="00405A0C"/>
    <w:rsid w:val="00495306"/>
    <w:rsid w:val="00525C3A"/>
    <w:rsid w:val="005263C9"/>
    <w:rsid w:val="005B2BD7"/>
    <w:rsid w:val="005F02E8"/>
    <w:rsid w:val="006B15F6"/>
    <w:rsid w:val="006F0C22"/>
    <w:rsid w:val="00710DD0"/>
    <w:rsid w:val="00864343"/>
    <w:rsid w:val="008D4204"/>
    <w:rsid w:val="00923A94"/>
    <w:rsid w:val="0097697B"/>
    <w:rsid w:val="009E297C"/>
    <w:rsid w:val="00A82281"/>
    <w:rsid w:val="00AC70C5"/>
    <w:rsid w:val="00AE1E83"/>
    <w:rsid w:val="00BF0207"/>
    <w:rsid w:val="00D22512"/>
    <w:rsid w:val="00D3226F"/>
    <w:rsid w:val="00D544AC"/>
    <w:rsid w:val="00DB4FB2"/>
    <w:rsid w:val="00DB5867"/>
    <w:rsid w:val="00E753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B2B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B2BD7"/>
    <w:rPr>
      <w:sz w:val="18"/>
      <w:szCs w:val="18"/>
    </w:rPr>
  </w:style>
  <w:style w:type="paragraph" w:styleId="a4">
    <w:name w:val="footer"/>
    <w:basedOn w:val="a"/>
    <w:link w:val="Char0"/>
    <w:uiPriority w:val="99"/>
    <w:unhideWhenUsed/>
    <w:rsid w:val="005B2BD7"/>
    <w:pPr>
      <w:tabs>
        <w:tab w:val="center" w:pos="4153"/>
        <w:tab w:val="right" w:pos="8306"/>
      </w:tabs>
      <w:snapToGrid w:val="0"/>
      <w:jc w:val="left"/>
    </w:pPr>
    <w:rPr>
      <w:sz w:val="18"/>
      <w:szCs w:val="18"/>
    </w:rPr>
  </w:style>
  <w:style w:type="character" w:customStyle="1" w:styleId="Char0">
    <w:name w:val="页脚 Char"/>
    <w:basedOn w:val="a0"/>
    <w:link w:val="a4"/>
    <w:uiPriority w:val="99"/>
    <w:rsid w:val="005B2BD7"/>
    <w:rPr>
      <w:sz w:val="18"/>
      <w:szCs w:val="18"/>
    </w:rPr>
  </w:style>
  <w:style w:type="paragraph" w:styleId="a5">
    <w:name w:val="List Paragraph"/>
    <w:basedOn w:val="a"/>
    <w:uiPriority w:val="34"/>
    <w:qFormat/>
    <w:rsid w:val="00AC70C5"/>
    <w:pPr>
      <w:ind w:firstLineChars="200" w:firstLine="420"/>
    </w:pPr>
  </w:style>
  <w:style w:type="paragraph" w:styleId="a6">
    <w:name w:val="Balloon Text"/>
    <w:basedOn w:val="a"/>
    <w:link w:val="Char1"/>
    <w:uiPriority w:val="99"/>
    <w:semiHidden/>
    <w:unhideWhenUsed/>
    <w:rsid w:val="00495306"/>
    <w:rPr>
      <w:sz w:val="18"/>
      <w:szCs w:val="18"/>
    </w:rPr>
  </w:style>
  <w:style w:type="character" w:customStyle="1" w:styleId="Char1">
    <w:name w:val="批注框文本 Char"/>
    <w:basedOn w:val="a0"/>
    <w:link w:val="a6"/>
    <w:uiPriority w:val="99"/>
    <w:semiHidden/>
    <w:rsid w:val="0049530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B2B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B2BD7"/>
    <w:rPr>
      <w:sz w:val="18"/>
      <w:szCs w:val="18"/>
    </w:rPr>
  </w:style>
  <w:style w:type="paragraph" w:styleId="a4">
    <w:name w:val="footer"/>
    <w:basedOn w:val="a"/>
    <w:link w:val="Char0"/>
    <w:uiPriority w:val="99"/>
    <w:unhideWhenUsed/>
    <w:rsid w:val="005B2BD7"/>
    <w:pPr>
      <w:tabs>
        <w:tab w:val="center" w:pos="4153"/>
        <w:tab w:val="right" w:pos="8306"/>
      </w:tabs>
      <w:snapToGrid w:val="0"/>
      <w:jc w:val="left"/>
    </w:pPr>
    <w:rPr>
      <w:sz w:val="18"/>
      <w:szCs w:val="18"/>
    </w:rPr>
  </w:style>
  <w:style w:type="character" w:customStyle="1" w:styleId="Char0">
    <w:name w:val="页脚 Char"/>
    <w:basedOn w:val="a0"/>
    <w:link w:val="a4"/>
    <w:uiPriority w:val="99"/>
    <w:rsid w:val="005B2BD7"/>
    <w:rPr>
      <w:sz w:val="18"/>
      <w:szCs w:val="18"/>
    </w:rPr>
  </w:style>
  <w:style w:type="paragraph" w:styleId="a5">
    <w:name w:val="List Paragraph"/>
    <w:basedOn w:val="a"/>
    <w:uiPriority w:val="34"/>
    <w:qFormat/>
    <w:rsid w:val="00AC70C5"/>
    <w:pPr>
      <w:ind w:firstLineChars="200" w:firstLine="420"/>
    </w:pPr>
  </w:style>
  <w:style w:type="paragraph" w:styleId="a6">
    <w:name w:val="Balloon Text"/>
    <w:basedOn w:val="a"/>
    <w:link w:val="Char1"/>
    <w:uiPriority w:val="99"/>
    <w:semiHidden/>
    <w:unhideWhenUsed/>
    <w:rsid w:val="00495306"/>
    <w:rPr>
      <w:sz w:val="18"/>
      <w:szCs w:val="18"/>
    </w:rPr>
  </w:style>
  <w:style w:type="character" w:customStyle="1" w:styleId="Char1">
    <w:name w:val="批注框文本 Char"/>
    <w:basedOn w:val="a0"/>
    <w:link w:val="a6"/>
    <w:uiPriority w:val="99"/>
    <w:semiHidden/>
    <w:rsid w:val="0049530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0524840">
      <w:bodyDiv w:val="1"/>
      <w:marLeft w:val="0"/>
      <w:marRight w:val="0"/>
      <w:marTop w:val="0"/>
      <w:marBottom w:val="0"/>
      <w:divBdr>
        <w:top w:val="none" w:sz="0" w:space="0" w:color="auto"/>
        <w:left w:val="none" w:sz="0" w:space="0" w:color="auto"/>
        <w:bottom w:val="none" w:sz="0" w:space="0" w:color="auto"/>
        <w:right w:val="none" w:sz="0" w:space="0" w:color="auto"/>
      </w:divBdr>
      <w:divsChild>
        <w:div w:id="1266304598">
          <w:marLeft w:val="0"/>
          <w:marRight w:val="0"/>
          <w:marTop w:val="0"/>
          <w:marBottom w:val="225"/>
          <w:divBdr>
            <w:top w:val="none" w:sz="0" w:space="0" w:color="auto"/>
            <w:left w:val="none" w:sz="0" w:space="0" w:color="auto"/>
            <w:bottom w:val="none" w:sz="0" w:space="0" w:color="auto"/>
            <w:right w:val="none" w:sz="0" w:space="0" w:color="auto"/>
          </w:divBdr>
        </w:div>
        <w:div w:id="1908026919">
          <w:marLeft w:val="0"/>
          <w:marRight w:val="0"/>
          <w:marTop w:val="0"/>
          <w:marBottom w:val="225"/>
          <w:divBdr>
            <w:top w:val="none" w:sz="0" w:space="0" w:color="auto"/>
            <w:left w:val="none" w:sz="0" w:space="0" w:color="auto"/>
            <w:bottom w:val="none" w:sz="0" w:space="0" w:color="auto"/>
            <w:right w:val="none" w:sz="0" w:space="0" w:color="auto"/>
          </w:divBdr>
        </w:div>
        <w:div w:id="704257201">
          <w:marLeft w:val="0"/>
          <w:marRight w:val="0"/>
          <w:marTop w:val="0"/>
          <w:marBottom w:val="225"/>
          <w:divBdr>
            <w:top w:val="none" w:sz="0" w:space="0" w:color="auto"/>
            <w:left w:val="none" w:sz="0" w:space="0" w:color="auto"/>
            <w:bottom w:val="none" w:sz="0" w:space="0" w:color="auto"/>
            <w:right w:val="none" w:sz="0" w:space="0" w:color="auto"/>
          </w:divBdr>
        </w:div>
        <w:div w:id="1180703369">
          <w:marLeft w:val="0"/>
          <w:marRight w:val="0"/>
          <w:marTop w:val="0"/>
          <w:marBottom w:val="225"/>
          <w:divBdr>
            <w:top w:val="none" w:sz="0" w:space="0" w:color="auto"/>
            <w:left w:val="none" w:sz="0" w:space="0" w:color="auto"/>
            <w:bottom w:val="none" w:sz="0" w:space="0" w:color="auto"/>
            <w:right w:val="none" w:sz="0" w:space="0" w:color="auto"/>
          </w:divBdr>
        </w:div>
        <w:div w:id="119885644">
          <w:marLeft w:val="0"/>
          <w:marRight w:val="0"/>
          <w:marTop w:val="0"/>
          <w:marBottom w:val="225"/>
          <w:divBdr>
            <w:top w:val="none" w:sz="0" w:space="0" w:color="auto"/>
            <w:left w:val="none" w:sz="0" w:space="0" w:color="auto"/>
            <w:bottom w:val="none" w:sz="0" w:space="0" w:color="auto"/>
            <w:right w:val="none" w:sz="0" w:space="0" w:color="auto"/>
          </w:divBdr>
        </w:div>
        <w:div w:id="982153146">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189</Words>
  <Characters>1079</Characters>
  <Application>Microsoft Office Word</Application>
  <DocSecurity>0</DocSecurity>
  <Lines>8</Lines>
  <Paragraphs>2</Paragraphs>
  <ScaleCrop>false</ScaleCrop>
  <Company>Microsoft</Company>
  <LinksUpToDate>false</LinksUpToDate>
  <CharactersWithSpaces>1266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何钦铭</dc:creator>
  <cp:lastModifiedBy>微软用户</cp:lastModifiedBy>
  <cp:revision>2</cp:revision>
  <dcterms:created xsi:type="dcterms:W3CDTF">2018-03-20T02:22:00Z</dcterms:created>
  <dcterms:modified xsi:type="dcterms:W3CDTF">2018-03-20T02:22:00Z</dcterms:modified>
</cp:coreProperties>
</file>