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1D1" w:rsidRDefault="006C61D1" w:rsidP="006C61D1">
      <w:pPr>
        <w:autoSpaceDE w:val="0"/>
        <w:autoSpaceDN w:val="0"/>
        <w:adjustRightInd w:val="0"/>
        <w:spacing w:before="0" w:after="0" w:line="240" w:lineRule="auto"/>
        <w:jc w:val="center"/>
        <w:rPr>
          <w:rFonts w:ascii="黑体" w:eastAsia="黑体" w:cs="黑体"/>
          <w:color w:val="000000"/>
          <w:kern w:val="0"/>
          <w:sz w:val="36"/>
          <w:szCs w:val="36"/>
        </w:rPr>
      </w:pPr>
      <w:bookmarkStart w:id="0" w:name="_GoBack"/>
      <w:bookmarkEnd w:id="0"/>
      <w:r w:rsidRPr="004B2957">
        <w:rPr>
          <w:rFonts w:ascii="黑体" w:eastAsia="黑体" w:cs="黑体" w:hint="eastAsia"/>
          <w:color w:val="000000"/>
          <w:kern w:val="0"/>
          <w:sz w:val="36"/>
          <w:szCs w:val="36"/>
        </w:rPr>
        <w:t>浙江大学生物医学工程与仪器科学学院</w:t>
      </w:r>
      <w:r w:rsidRPr="004B2957">
        <w:rPr>
          <w:rFonts w:ascii="黑体" w:eastAsia="黑体" w:cs="黑体"/>
          <w:color w:val="000000"/>
          <w:kern w:val="0"/>
          <w:sz w:val="36"/>
          <w:szCs w:val="36"/>
        </w:rPr>
        <w:t>本科教学督导工作实施细则</w:t>
      </w:r>
    </w:p>
    <w:p w:rsidR="004B2957" w:rsidRPr="004B2957" w:rsidRDefault="004B2957" w:rsidP="006C61D1">
      <w:pPr>
        <w:autoSpaceDE w:val="0"/>
        <w:autoSpaceDN w:val="0"/>
        <w:adjustRightInd w:val="0"/>
        <w:spacing w:before="0" w:after="0" w:line="240" w:lineRule="auto"/>
        <w:jc w:val="center"/>
        <w:rPr>
          <w:rFonts w:ascii="黑体" w:eastAsia="黑体" w:cs="黑体"/>
          <w:color w:val="000000"/>
          <w:kern w:val="0"/>
          <w:sz w:val="36"/>
          <w:szCs w:val="36"/>
        </w:rPr>
      </w:pPr>
    </w:p>
    <w:p w:rsidR="006C61D1" w:rsidRPr="004B2957" w:rsidRDefault="006C61D1" w:rsidP="004B2957">
      <w:pPr>
        <w:autoSpaceDE w:val="0"/>
        <w:autoSpaceDN w:val="0"/>
        <w:adjustRightInd w:val="0"/>
        <w:spacing w:before="0" w:after="0" w:line="240" w:lineRule="auto"/>
        <w:jc w:val="center"/>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第一章总则</w:t>
      </w:r>
    </w:p>
    <w:p w:rsidR="006C61D1" w:rsidRPr="004B2957" w:rsidRDefault="006C61D1"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第一条</w:t>
      </w:r>
      <w:r w:rsidR="00946CCB">
        <w:rPr>
          <w:rFonts w:ascii="FangSong" w:eastAsia="FangSong" w:cs="FangSong" w:hint="eastAsia"/>
          <w:color w:val="000000"/>
          <w:kern w:val="0"/>
          <w:sz w:val="28"/>
          <w:szCs w:val="28"/>
        </w:rPr>
        <w:t xml:space="preserve"> </w:t>
      </w:r>
      <w:r w:rsidRPr="004B2957">
        <w:rPr>
          <w:rFonts w:ascii="FangSong" w:eastAsia="FangSong" w:cs="FangSong" w:hint="eastAsia"/>
          <w:color w:val="000000"/>
          <w:kern w:val="0"/>
          <w:sz w:val="28"/>
          <w:szCs w:val="28"/>
        </w:rPr>
        <w:t>教学督导工作是浙江大学生物医学工程与仪器科学学院教育质量保障体系中的重要组成部分，为充分</w:t>
      </w:r>
      <w:r w:rsidR="004B2957" w:rsidRPr="004B2957">
        <w:rPr>
          <w:rFonts w:ascii="FangSong" w:eastAsia="FangSong" w:cs="FangSong" w:hint="eastAsia"/>
          <w:color w:val="000000"/>
          <w:kern w:val="0"/>
          <w:sz w:val="28"/>
          <w:szCs w:val="28"/>
        </w:rPr>
        <w:t>发挥本科教学督导</w:t>
      </w:r>
      <w:r w:rsidRPr="004B2957">
        <w:rPr>
          <w:rFonts w:ascii="FangSong" w:eastAsia="FangSong" w:cs="FangSong" w:hint="eastAsia"/>
          <w:color w:val="000000"/>
          <w:kern w:val="0"/>
          <w:sz w:val="28"/>
          <w:szCs w:val="28"/>
        </w:rPr>
        <w:t>在学院教学事务中的作用，规范委员会的工作，特制定本章程。</w:t>
      </w:r>
    </w:p>
    <w:p w:rsidR="006C61D1" w:rsidRPr="004B2957" w:rsidRDefault="006C61D1" w:rsidP="004B2957">
      <w:pPr>
        <w:autoSpaceDE w:val="0"/>
        <w:autoSpaceDN w:val="0"/>
        <w:adjustRightInd w:val="0"/>
        <w:spacing w:before="0" w:after="0" w:line="240" w:lineRule="auto"/>
        <w:ind w:firstLineChars="200" w:firstLine="560"/>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教学督导是对学院教学计划的落实、教学大纲的实施、教育教学管理规章制度的贯彻、师生教和</w:t>
      </w:r>
      <w:proofErr w:type="gramStart"/>
      <w:r w:rsidRPr="004B2957">
        <w:rPr>
          <w:rFonts w:ascii="FangSong" w:eastAsia="FangSong" w:cs="FangSong" w:hint="eastAsia"/>
          <w:color w:val="000000"/>
          <w:kern w:val="0"/>
          <w:sz w:val="28"/>
          <w:szCs w:val="28"/>
        </w:rPr>
        <w:t>学效果</w:t>
      </w:r>
      <w:proofErr w:type="gramEnd"/>
      <w:r w:rsidRPr="004B2957">
        <w:rPr>
          <w:rFonts w:ascii="FangSong" w:eastAsia="FangSong" w:cs="FangSong" w:hint="eastAsia"/>
          <w:color w:val="000000"/>
          <w:kern w:val="0"/>
          <w:sz w:val="28"/>
          <w:szCs w:val="28"/>
        </w:rPr>
        <w:t>的评价等教育教学全过程进行督查和指导，为学院领导决策教育教学工作提供咨询参考依据并独立开展相关工作的专门组织。督导</w:t>
      </w:r>
      <w:r w:rsidR="008C6456" w:rsidRPr="004B2957">
        <w:rPr>
          <w:rFonts w:ascii="FangSong" w:eastAsia="FangSong" w:cs="FangSong" w:hint="eastAsia"/>
          <w:color w:val="000000"/>
          <w:kern w:val="0"/>
          <w:sz w:val="28"/>
          <w:szCs w:val="28"/>
        </w:rPr>
        <w:t>直接对学院行政管理领导负责，服从学院教学</w:t>
      </w:r>
      <w:r w:rsidRPr="004B2957">
        <w:rPr>
          <w:rFonts w:ascii="FangSong" w:eastAsia="FangSong" w:cs="FangSong" w:hint="eastAsia"/>
          <w:color w:val="000000"/>
          <w:kern w:val="0"/>
          <w:sz w:val="28"/>
          <w:szCs w:val="28"/>
        </w:rPr>
        <w:t>委员会的工作指导。</w:t>
      </w:r>
    </w:p>
    <w:p w:rsidR="006C61D1" w:rsidRPr="004B2957" w:rsidRDefault="006C61D1" w:rsidP="006C61D1">
      <w:pPr>
        <w:autoSpaceDE w:val="0"/>
        <w:autoSpaceDN w:val="0"/>
        <w:adjustRightInd w:val="0"/>
        <w:spacing w:before="0" w:after="0" w:line="240" w:lineRule="auto"/>
        <w:jc w:val="left"/>
        <w:rPr>
          <w:rFonts w:ascii="FangSong" w:eastAsia="FangSong" w:cs="FangSong"/>
          <w:color w:val="000000"/>
          <w:kern w:val="0"/>
          <w:sz w:val="28"/>
          <w:szCs w:val="28"/>
        </w:rPr>
      </w:pPr>
    </w:p>
    <w:p w:rsidR="006C61D1" w:rsidRPr="004B2957" w:rsidRDefault="004B2957" w:rsidP="006C61D1">
      <w:pPr>
        <w:autoSpaceDE w:val="0"/>
        <w:autoSpaceDN w:val="0"/>
        <w:adjustRightInd w:val="0"/>
        <w:spacing w:before="0" w:after="0" w:line="240" w:lineRule="auto"/>
        <w:jc w:val="center"/>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第二</w:t>
      </w:r>
      <w:r w:rsidR="006C61D1" w:rsidRPr="004B2957">
        <w:rPr>
          <w:rFonts w:ascii="FangSong" w:eastAsia="FangSong" w:cs="FangSong" w:hint="eastAsia"/>
          <w:color w:val="000000"/>
          <w:kern w:val="0"/>
          <w:sz w:val="28"/>
          <w:szCs w:val="28"/>
        </w:rPr>
        <w:t>章督导员聘任、权利与义务</w:t>
      </w:r>
    </w:p>
    <w:p w:rsidR="008C6456" w:rsidRPr="004B2957" w:rsidRDefault="004B2957"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第二</w:t>
      </w:r>
      <w:r w:rsidR="008C6456" w:rsidRPr="004B2957">
        <w:rPr>
          <w:rFonts w:ascii="FangSong" w:eastAsia="FangSong" w:cs="FangSong" w:hint="eastAsia"/>
          <w:color w:val="000000"/>
          <w:kern w:val="0"/>
          <w:sz w:val="28"/>
          <w:szCs w:val="28"/>
        </w:rPr>
        <w:t>条</w:t>
      </w:r>
      <w:r w:rsidR="00946CCB">
        <w:rPr>
          <w:rFonts w:ascii="FangSong" w:eastAsia="FangSong" w:cs="FangSong" w:hint="eastAsia"/>
          <w:color w:val="000000"/>
          <w:kern w:val="0"/>
          <w:sz w:val="28"/>
          <w:szCs w:val="28"/>
        </w:rPr>
        <w:t xml:space="preserve"> </w:t>
      </w:r>
      <w:r w:rsidR="008C6456" w:rsidRPr="004B2957">
        <w:rPr>
          <w:rFonts w:ascii="FangSong" w:eastAsia="FangSong" w:cs="FangSong" w:hint="eastAsia"/>
          <w:color w:val="000000"/>
          <w:kern w:val="0"/>
          <w:sz w:val="28"/>
          <w:szCs w:val="28"/>
        </w:rPr>
        <w:t>学院每个系设督导1</w:t>
      </w:r>
      <w:r w:rsidR="008C6456" w:rsidRPr="004B2957">
        <w:rPr>
          <w:rFonts w:ascii="FangSong" w:eastAsia="FangSong" w:cs="FangSong"/>
          <w:color w:val="000000"/>
          <w:kern w:val="0"/>
          <w:sz w:val="28"/>
          <w:szCs w:val="28"/>
        </w:rPr>
        <w:t>-2</w:t>
      </w:r>
      <w:r w:rsidR="008C6456" w:rsidRPr="004B2957">
        <w:rPr>
          <w:rFonts w:ascii="FangSong" w:eastAsia="FangSong" w:cs="FangSong" w:hint="eastAsia"/>
          <w:color w:val="000000"/>
          <w:kern w:val="0"/>
          <w:sz w:val="28"/>
          <w:szCs w:val="28"/>
        </w:rPr>
        <w:t>名。由学院、各系的在职或者退休教师兼任，设组长一名。督导</w:t>
      </w:r>
      <w:r w:rsidR="001065EE" w:rsidRPr="004B2957">
        <w:rPr>
          <w:rFonts w:ascii="FangSong" w:eastAsia="FangSong" w:cs="FangSong" w:hint="eastAsia"/>
          <w:color w:val="000000"/>
          <w:kern w:val="0"/>
          <w:sz w:val="28"/>
          <w:szCs w:val="28"/>
        </w:rPr>
        <w:t>工作</w:t>
      </w:r>
      <w:r w:rsidR="008C6456" w:rsidRPr="004B2957">
        <w:rPr>
          <w:rFonts w:ascii="FangSong" w:eastAsia="FangSong" w:cs="FangSong" w:hint="eastAsia"/>
          <w:color w:val="000000"/>
          <w:kern w:val="0"/>
          <w:sz w:val="28"/>
          <w:szCs w:val="28"/>
        </w:rPr>
        <w:t>第一责任人为分管院长。</w:t>
      </w:r>
    </w:p>
    <w:p w:rsidR="006C61D1" w:rsidRPr="004B2957" w:rsidRDefault="004B2957"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第三</w:t>
      </w:r>
      <w:r w:rsidR="006C61D1" w:rsidRPr="004B2957">
        <w:rPr>
          <w:rFonts w:ascii="FangSong" w:eastAsia="FangSong" w:cs="FangSong" w:hint="eastAsia"/>
          <w:color w:val="000000"/>
          <w:kern w:val="0"/>
          <w:sz w:val="28"/>
          <w:szCs w:val="28"/>
        </w:rPr>
        <w:t>条</w:t>
      </w:r>
      <w:r w:rsidR="00946CCB">
        <w:rPr>
          <w:rFonts w:ascii="FangSong" w:eastAsia="FangSong" w:cs="FangSong" w:hint="eastAsia"/>
          <w:color w:val="000000"/>
          <w:kern w:val="0"/>
          <w:sz w:val="28"/>
          <w:szCs w:val="28"/>
        </w:rPr>
        <w:t xml:space="preserve"> </w:t>
      </w:r>
      <w:r w:rsidR="006C61D1" w:rsidRPr="004B2957">
        <w:rPr>
          <w:rFonts w:ascii="FangSong" w:eastAsia="FangSong" w:cs="FangSong" w:hint="eastAsia"/>
          <w:color w:val="000000"/>
          <w:kern w:val="0"/>
          <w:sz w:val="28"/>
          <w:szCs w:val="28"/>
        </w:rPr>
        <w:t>督导员由学院采用公开招聘</w:t>
      </w:r>
      <w:r w:rsidR="001065EE" w:rsidRPr="004B2957">
        <w:rPr>
          <w:rFonts w:ascii="FangSong" w:eastAsia="FangSong" w:cs="FangSong" w:hint="eastAsia"/>
          <w:color w:val="000000"/>
          <w:kern w:val="0"/>
          <w:sz w:val="28"/>
          <w:szCs w:val="28"/>
        </w:rPr>
        <w:t>和系所推荐</w:t>
      </w:r>
      <w:r w:rsidR="006C61D1" w:rsidRPr="004B2957">
        <w:rPr>
          <w:rFonts w:ascii="FangSong" w:eastAsia="FangSong" w:cs="FangSong" w:hint="eastAsia"/>
          <w:color w:val="000000"/>
          <w:kern w:val="0"/>
          <w:sz w:val="28"/>
          <w:szCs w:val="28"/>
        </w:rPr>
        <w:t>的方式</w:t>
      </w:r>
      <w:r w:rsidR="001065EE" w:rsidRPr="004B2957">
        <w:rPr>
          <w:rFonts w:ascii="FangSong" w:eastAsia="FangSong" w:cs="FangSong" w:hint="eastAsia"/>
          <w:color w:val="000000"/>
          <w:kern w:val="0"/>
          <w:sz w:val="28"/>
          <w:szCs w:val="28"/>
        </w:rPr>
        <w:t>相结合</w:t>
      </w:r>
      <w:r w:rsidR="006C61D1" w:rsidRPr="004B2957">
        <w:rPr>
          <w:rFonts w:ascii="FangSong" w:eastAsia="FangSong" w:cs="FangSong" w:hint="eastAsia"/>
          <w:color w:val="000000"/>
          <w:kern w:val="0"/>
          <w:sz w:val="28"/>
          <w:szCs w:val="28"/>
        </w:rPr>
        <w:t>录用</w:t>
      </w:r>
      <w:r w:rsidR="001065EE" w:rsidRPr="004B2957">
        <w:rPr>
          <w:rFonts w:ascii="FangSong" w:eastAsia="FangSong" w:cs="FangSong" w:hint="eastAsia"/>
          <w:color w:val="000000"/>
          <w:kern w:val="0"/>
          <w:sz w:val="28"/>
          <w:szCs w:val="28"/>
        </w:rPr>
        <w:t>。</w:t>
      </w:r>
    </w:p>
    <w:p w:rsidR="006C61D1" w:rsidRPr="004B2957" w:rsidRDefault="004B2957"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第四</w:t>
      </w:r>
      <w:r w:rsidR="006C61D1" w:rsidRPr="004B2957">
        <w:rPr>
          <w:rFonts w:ascii="FangSong" w:eastAsia="FangSong" w:cs="FangSong" w:hint="eastAsia"/>
          <w:color w:val="000000"/>
          <w:kern w:val="0"/>
          <w:sz w:val="28"/>
          <w:szCs w:val="28"/>
        </w:rPr>
        <w:t>条</w:t>
      </w:r>
      <w:r w:rsidR="00946CCB">
        <w:rPr>
          <w:rFonts w:ascii="FangSong" w:eastAsia="FangSong" w:cs="FangSong" w:hint="eastAsia"/>
          <w:color w:val="000000"/>
          <w:kern w:val="0"/>
          <w:sz w:val="28"/>
          <w:szCs w:val="28"/>
        </w:rPr>
        <w:t xml:space="preserve"> </w:t>
      </w:r>
      <w:r w:rsidR="006C61D1" w:rsidRPr="004B2957">
        <w:rPr>
          <w:rFonts w:ascii="FangSong" w:eastAsia="FangSong" w:cs="FangSong" w:hint="eastAsia"/>
          <w:color w:val="000000"/>
          <w:kern w:val="0"/>
          <w:sz w:val="28"/>
          <w:szCs w:val="28"/>
        </w:rPr>
        <w:t>督导员应具备以下条件</w:t>
      </w:r>
      <w:r w:rsidRPr="004B2957">
        <w:rPr>
          <w:rFonts w:ascii="FangSong" w:eastAsia="FangSong" w:cs="FangSong" w:hint="eastAsia"/>
          <w:color w:val="000000"/>
          <w:kern w:val="0"/>
          <w:sz w:val="28"/>
          <w:szCs w:val="28"/>
        </w:rPr>
        <w:t>：</w:t>
      </w:r>
    </w:p>
    <w:p w:rsidR="001065EE" w:rsidRPr="004B2957" w:rsidRDefault="006C61D1"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（一）热爱教育事业，愿意为督导工作做奉献，具有高度的责任心；</w:t>
      </w:r>
    </w:p>
    <w:p w:rsidR="006C61D1" w:rsidRPr="004B2957" w:rsidRDefault="001065EE"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（二）任教</w:t>
      </w:r>
      <w:r w:rsidRPr="004B2957">
        <w:rPr>
          <w:rFonts w:ascii="FangSong" w:eastAsia="FangSong" w:cs="FangSong"/>
          <w:color w:val="000000"/>
          <w:kern w:val="0"/>
          <w:sz w:val="28"/>
          <w:szCs w:val="28"/>
        </w:rPr>
        <w:t>1</w:t>
      </w:r>
      <w:r w:rsidR="006C61D1" w:rsidRPr="004B2957">
        <w:rPr>
          <w:rFonts w:ascii="FangSong" w:eastAsia="FangSong" w:cs="FangSong"/>
          <w:color w:val="000000"/>
          <w:kern w:val="0"/>
          <w:sz w:val="28"/>
          <w:szCs w:val="28"/>
        </w:rPr>
        <w:t>0</w:t>
      </w:r>
      <w:r w:rsidRPr="004B2957">
        <w:rPr>
          <w:rFonts w:ascii="FangSong" w:eastAsia="FangSong" w:cs="FangSong" w:hint="eastAsia"/>
          <w:color w:val="000000"/>
          <w:kern w:val="0"/>
          <w:sz w:val="28"/>
          <w:szCs w:val="28"/>
        </w:rPr>
        <w:t>年以上</w:t>
      </w:r>
      <w:r w:rsidR="006C61D1" w:rsidRPr="004B2957">
        <w:rPr>
          <w:rFonts w:ascii="FangSong" w:eastAsia="FangSong" w:cs="FangSong" w:hint="eastAsia"/>
          <w:color w:val="000000"/>
          <w:kern w:val="0"/>
          <w:sz w:val="28"/>
          <w:szCs w:val="28"/>
        </w:rPr>
        <w:t>，具有</w:t>
      </w:r>
      <w:r w:rsidRPr="004B2957">
        <w:rPr>
          <w:rFonts w:ascii="FangSong" w:eastAsia="FangSong" w:cs="FangSong" w:hint="eastAsia"/>
          <w:color w:val="000000"/>
          <w:kern w:val="0"/>
          <w:sz w:val="28"/>
          <w:szCs w:val="28"/>
        </w:rPr>
        <w:t>副高级</w:t>
      </w:r>
      <w:r w:rsidR="00513205">
        <w:rPr>
          <w:rFonts w:ascii="FangSong" w:eastAsia="FangSong" w:cs="FangSong" w:hint="eastAsia"/>
          <w:color w:val="000000"/>
          <w:kern w:val="0"/>
          <w:sz w:val="28"/>
          <w:szCs w:val="28"/>
        </w:rPr>
        <w:t>及以上</w:t>
      </w:r>
      <w:r w:rsidRPr="004B2957">
        <w:rPr>
          <w:rFonts w:ascii="FangSong" w:eastAsia="FangSong" w:cs="FangSong" w:hint="eastAsia"/>
          <w:color w:val="000000"/>
          <w:kern w:val="0"/>
          <w:sz w:val="28"/>
          <w:szCs w:val="28"/>
        </w:rPr>
        <w:t>技术职称，教学、管理经验丰富，有威望，没有教学</w:t>
      </w:r>
      <w:r w:rsidR="006C61D1" w:rsidRPr="004B2957">
        <w:rPr>
          <w:rFonts w:ascii="FangSong" w:eastAsia="FangSong" w:cs="FangSong" w:hint="eastAsia"/>
          <w:color w:val="000000"/>
          <w:kern w:val="0"/>
          <w:sz w:val="28"/>
          <w:szCs w:val="28"/>
        </w:rPr>
        <w:t>不良行为记录；</w:t>
      </w:r>
    </w:p>
    <w:p w:rsidR="006C61D1" w:rsidRPr="004B2957" w:rsidRDefault="006C61D1"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（三）坚持原则，办事公道，品行端正，廉洁自律，为人师表，爱生</w:t>
      </w:r>
      <w:r w:rsidRPr="004B2957">
        <w:rPr>
          <w:rFonts w:ascii="FangSong" w:eastAsia="FangSong" w:cs="FangSong" w:hint="eastAsia"/>
          <w:color w:val="000000"/>
          <w:kern w:val="0"/>
          <w:sz w:val="28"/>
          <w:szCs w:val="28"/>
        </w:rPr>
        <w:lastRenderedPageBreak/>
        <w:t>严教；</w:t>
      </w:r>
    </w:p>
    <w:p w:rsidR="006C61D1" w:rsidRPr="004B2957" w:rsidRDefault="006C61D1"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（四）身体健康，能够保证履行督导员职责和完成督查任务所必需的时间；</w:t>
      </w:r>
    </w:p>
    <w:p w:rsidR="006C61D1" w:rsidRPr="004B2957" w:rsidRDefault="004B2957"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第五</w:t>
      </w:r>
      <w:r w:rsidR="006C61D1" w:rsidRPr="004B2957">
        <w:rPr>
          <w:rFonts w:ascii="FangSong" w:eastAsia="FangSong" w:cs="FangSong" w:hint="eastAsia"/>
          <w:color w:val="000000"/>
          <w:kern w:val="0"/>
          <w:sz w:val="28"/>
          <w:szCs w:val="28"/>
        </w:rPr>
        <w:t>条</w:t>
      </w:r>
      <w:r w:rsidR="00946CCB">
        <w:rPr>
          <w:rFonts w:ascii="FangSong" w:eastAsia="FangSong" w:cs="FangSong" w:hint="eastAsia"/>
          <w:color w:val="000000"/>
          <w:kern w:val="0"/>
          <w:sz w:val="28"/>
          <w:szCs w:val="28"/>
        </w:rPr>
        <w:t xml:space="preserve"> </w:t>
      </w:r>
      <w:r w:rsidR="006C61D1" w:rsidRPr="004B2957">
        <w:rPr>
          <w:rFonts w:ascii="FangSong" w:eastAsia="FangSong" w:cs="FangSong" w:hint="eastAsia"/>
          <w:color w:val="000000"/>
          <w:kern w:val="0"/>
          <w:sz w:val="28"/>
          <w:szCs w:val="28"/>
        </w:rPr>
        <w:t>督导员每届任期</w:t>
      </w:r>
      <w:r w:rsidRPr="004B2957">
        <w:rPr>
          <w:rFonts w:ascii="FangSong" w:eastAsia="FangSong" w:cs="FangSong"/>
          <w:color w:val="000000"/>
          <w:kern w:val="0"/>
          <w:sz w:val="28"/>
          <w:szCs w:val="28"/>
        </w:rPr>
        <w:t>3</w:t>
      </w:r>
      <w:r w:rsidR="006C61D1" w:rsidRPr="004B2957">
        <w:rPr>
          <w:rFonts w:ascii="FangSong" w:eastAsia="FangSong" w:cs="FangSong" w:hint="eastAsia"/>
          <w:color w:val="000000"/>
          <w:kern w:val="0"/>
          <w:sz w:val="28"/>
          <w:szCs w:val="28"/>
        </w:rPr>
        <w:t>年，可以连任。</w:t>
      </w:r>
    </w:p>
    <w:p w:rsidR="006C61D1" w:rsidRPr="004B2957" w:rsidRDefault="004B2957"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第六</w:t>
      </w:r>
      <w:r w:rsidR="006C61D1" w:rsidRPr="004B2957">
        <w:rPr>
          <w:rFonts w:ascii="FangSong" w:eastAsia="FangSong" w:cs="FangSong" w:hint="eastAsia"/>
          <w:color w:val="000000"/>
          <w:kern w:val="0"/>
          <w:sz w:val="28"/>
          <w:szCs w:val="28"/>
        </w:rPr>
        <w:t>条</w:t>
      </w:r>
      <w:r w:rsidR="00946CCB">
        <w:rPr>
          <w:rFonts w:ascii="FangSong" w:eastAsia="FangSong" w:cs="FangSong" w:hint="eastAsia"/>
          <w:color w:val="000000"/>
          <w:kern w:val="0"/>
          <w:sz w:val="28"/>
          <w:szCs w:val="28"/>
        </w:rPr>
        <w:t xml:space="preserve"> </w:t>
      </w:r>
      <w:r w:rsidR="006C61D1" w:rsidRPr="004B2957">
        <w:rPr>
          <w:rFonts w:ascii="FangSong" w:eastAsia="FangSong" w:cs="FangSong" w:hint="eastAsia"/>
          <w:color w:val="000000"/>
          <w:kern w:val="0"/>
          <w:sz w:val="28"/>
          <w:szCs w:val="28"/>
        </w:rPr>
        <w:t>督导员的职责</w:t>
      </w:r>
    </w:p>
    <w:p w:rsidR="006C61D1" w:rsidRPr="004B2957" w:rsidRDefault="006C61D1" w:rsidP="001065EE">
      <w:pPr>
        <w:autoSpaceDE w:val="0"/>
        <w:autoSpaceDN w:val="0"/>
        <w:adjustRightInd w:val="0"/>
        <w:spacing w:before="0" w:after="0" w:line="240" w:lineRule="auto"/>
        <w:ind w:firstLine="480"/>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对教育教</w:t>
      </w:r>
      <w:r w:rsidR="001065EE" w:rsidRPr="004B2957">
        <w:rPr>
          <w:rFonts w:ascii="FangSong" w:eastAsia="FangSong" w:cs="FangSong" w:hint="eastAsia"/>
          <w:color w:val="000000"/>
          <w:kern w:val="0"/>
          <w:sz w:val="28"/>
          <w:szCs w:val="28"/>
        </w:rPr>
        <w:t>学全过程进行监督检查、评估指导，巡视教风学风，开展课堂听课、</w:t>
      </w:r>
      <w:r w:rsidRPr="004B2957">
        <w:rPr>
          <w:rFonts w:ascii="FangSong" w:eastAsia="FangSong" w:cs="FangSong" w:hint="eastAsia"/>
          <w:color w:val="000000"/>
          <w:kern w:val="0"/>
          <w:sz w:val="28"/>
          <w:szCs w:val="28"/>
        </w:rPr>
        <w:t>巡察、考纪检查、专题调研等工作，收集、整理和反馈教学相关信息，并提出评价和建议。主要职责如下：</w:t>
      </w:r>
    </w:p>
    <w:p w:rsidR="006C61D1" w:rsidRPr="004B2957" w:rsidRDefault="001065EE"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（一）</w:t>
      </w:r>
      <w:r w:rsidR="006C61D1" w:rsidRPr="004B2957">
        <w:rPr>
          <w:rFonts w:ascii="FangSong" w:eastAsia="FangSong" w:cs="FangSong" w:hint="eastAsia"/>
          <w:color w:val="000000"/>
          <w:kern w:val="0"/>
          <w:sz w:val="28"/>
          <w:szCs w:val="28"/>
        </w:rPr>
        <w:t>维护教学大纲，督查教学质量；</w:t>
      </w:r>
    </w:p>
    <w:p w:rsidR="006C61D1" w:rsidRPr="004B2957" w:rsidRDefault="001065EE"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（二）</w:t>
      </w:r>
      <w:r w:rsidR="006C61D1" w:rsidRPr="004B2957">
        <w:rPr>
          <w:rFonts w:ascii="FangSong" w:eastAsia="FangSong" w:cs="FangSong" w:hint="eastAsia"/>
          <w:color w:val="000000"/>
          <w:kern w:val="0"/>
          <w:sz w:val="28"/>
          <w:szCs w:val="28"/>
        </w:rPr>
        <w:t>维护教学纪律，督导教学计划；</w:t>
      </w:r>
    </w:p>
    <w:p w:rsidR="006C61D1" w:rsidRPr="004B2957" w:rsidRDefault="001065EE"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（三）</w:t>
      </w:r>
      <w:r w:rsidR="006C61D1" w:rsidRPr="004B2957">
        <w:rPr>
          <w:rFonts w:ascii="FangSong" w:eastAsia="FangSong" w:cs="FangSong" w:hint="eastAsia"/>
          <w:color w:val="000000"/>
          <w:kern w:val="0"/>
          <w:sz w:val="28"/>
          <w:szCs w:val="28"/>
        </w:rPr>
        <w:t>听取教学申诉，提出奖惩意见；</w:t>
      </w:r>
    </w:p>
    <w:p w:rsidR="006C61D1" w:rsidRPr="004B2957" w:rsidRDefault="001065EE" w:rsidP="001065EE">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（四）</w:t>
      </w:r>
      <w:r w:rsidR="006C61D1" w:rsidRPr="004B2957">
        <w:rPr>
          <w:rFonts w:ascii="FangSong" w:eastAsia="FangSong" w:cs="FangSong" w:hint="eastAsia"/>
          <w:color w:val="000000"/>
          <w:kern w:val="0"/>
          <w:sz w:val="28"/>
          <w:szCs w:val="28"/>
        </w:rPr>
        <w:t>开展专题调研，提供决策依据。</w:t>
      </w:r>
    </w:p>
    <w:p w:rsidR="006C61D1" w:rsidRPr="004B2957" w:rsidRDefault="004B2957" w:rsidP="004B2957">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第七</w:t>
      </w:r>
      <w:r w:rsidR="006C61D1" w:rsidRPr="004B2957">
        <w:rPr>
          <w:rFonts w:ascii="FangSong" w:eastAsia="FangSong" w:cs="FangSong" w:hint="eastAsia"/>
          <w:color w:val="000000"/>
          <w:kern w:val="0"/>
          <w:sz w:val="28"/>
          <w:szCs w:val="28"/>
        </w:rPr>
        <w:t>条</w:t>
      </w:r>
      <w:r w:rsidR="00946CCB">
        <w:rPr>
          <w:rFonts w:ascii="FangSong" w:eastAsia="FangSong" w:cs="FangSong" w:hint="eastAsia"/>
          <w:color w:val="000000"/>
          <w:kern w:val="0"/>
          <w:sz w:val="28"/>
          <w:szCs w:val="28"/>
        </w:rPr>
        <w:t xml:space="preserve"> </w:t>
      </w:r>
      <w:r w:rsidR="006C61D1" w:rsidRPr="004B2957">
        <w:rPr>
          <w:rFonts w:ascii="FangSong" w:eastAsia="FangSong" w:cs="FangSong" w:hint="eastAsia"/>
          <w:color w:val="000000"/>
          <w:kern w:val="0"/>
          <w:sz w:val="28"/>
          <w:szCs w:val="28"/>
        </w:rPr>
        <w:t>督导员的权利和义务</w:t>
      </w:r>
    </w:p>
    <w:p w:rsidR="006C61D1" w:rsidRPr="004B2957" w:rsidRDefault="001065EE"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（一）</w:t>
      </w:r>
      <w:r w:rsidR="006C61D1" w:rsidRPr="004B2957">
        <w:rPr>
          <w:rFonts w:ascii="FangSong" w:eastAsia="FangSong" w:cs="FangSong" w:hint="eastAsia"/>
          <w:color w:val="000000"/>
          <w:kern w:val="0"/>
          <w:sz w:val="28"/>
          <w:szCs w:val="28"/>
        </w:rPr>
        <w:t>独立执行计划，完成督查任务，提交督导建议；</w:t>
      </w:r>
    </w:p>
    <w:p w:rsidR="006C61D1" w:rsidRPr="004B2957" w:rsidRDefault="001065EE"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（二）</w:t>
      </w:r>
      <w:r w:rsidR="006C61D1" w:rsidRPr="004B2957">
        <w:rPr>
          <w:rFonts w:ascii="FangSong" w:eastAsia="FangSong" w:cs="FangSong" w:hint="eastAsia"/>
          <w:color w:val="000000"/>
          <w:kern w:val="0"/>
          <w:sz w:val="28"/>
          <w:szCs w:val="28"/>
        </w:rPr>
        <w:t>自由参会听课，审议教案文件，提出批评意见；</w:t>
      </w:r>
    </w:p>
    <w:p w:rsidR="006C61D1" w:rsidRPr="004B2957" w:rsidRDefault="001065EE"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（三）</w:t>
      </w:r>
      <w:r w:rsidR="006C61D1" w:rsidRPr="004B2957">
        <w:rPr>
          <w:rFonts w:ascii="FangSong" w:eastAsia="FangSong" w:cs="FangSong" w:hint="eastAsia"/>
          <w:color w:val="000000"/>
          <w:kern w:val="0"/>
          <w:sz w:val="28"/>
          <w:szCs w:val="28"/>
        </w:rPr>
        <w:t>参加教学相关的培训和交流。</w:t>
      </w:r>
    </w:p>
    <w:p w:rsidR="004B2957" w:rsidRPr="004B2957" w:rsidRDefault="004B2957" w:rsidP="006C61D1">
      <w:pPr>
        <w:autoSpaceDE w:val="0"/>
        <w:autoSpaceDN w:val="0"/>
        <w:adjustRightInd w:val="0"/>
        <w:spacing w:before="0" w:after="0" w:line="240" w:lineRule="auto"/>
        <w:jc w:val="left"/>
        <w:rPr>
          <w:rFonts w:ascii="FangSong" w:eastAsia="FangSong" w:cs="FangSong"/>
          <w:color w:val="000000"/>
          <w:kern w:val="0"/>
          <w:sz w:val="28"/>
          <w:szCs w:val="28"/>
        </w:rPr>
      </w:pPr>
      <w:r w:rsidRPr="004B2957">
        <w:rPr>
          <w:rFonts w:ascii="FangSong" w:eastAsia="FangSong" w:cs="FangSong" w:hint="eastAsia"/>
          <w:color w:val="000000"/>
          <w:kern w:val="0"/>
          <w:sz w:val="28"/>
          <w:szCs w:val="28"/>
        </w:rPr>
        <w:t>（四）在聘期内享受教学督导津贴。</w:t>
      </w:r>
    </w:p>
    <w:p w:rsidR="006C61D1" w:rsidRPr="004B2957" w:rsidRDefault="006C61D1"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第</w:t>
      </w:r>
      <w:r w:rsidR="004B2957" w:rsidRPr="004B2957">
        <w:rPr>
          <w:rFonts w:ascii="FangSong" w:eastAsia="FangSong" w:cs="FangSong" w:hint="eastAsia"/>
          <w:color w:val="000000"/>
          <w:kern w:val="0"/>
          <w:sz w:val="28"/>
          <w:szCs w:val="28"/>
        </w:rPr>
        <w:t>八</w:t>
      </w:r>
      <w:r w:rsidRPr="004B2957">
        <w:rPr>
          <w:rFonts w:ascii="FangSong" w:eastAsia="FangSong" w:cs="FangSong" w:hint="eastAsia"/>
          <w:color w:val="000000"/>
          <w:kern w:val="0"/>
          <w:sz w:val="28"/>
          <w:szCs w:val="28"/>
        </w:rPr>
        <w:t>条</w:t>
      </w:r>
      <w:r w:rsidR="00946CCB">
        <w:rPr>
          <w:rFonts w:ascii="FangSong" w:eastAsia="FangSong" w:cs="FangSong" w:hint="eastAsia"/>
          <w:color w:val="000000"/>
          <w:kern w:val="0"/>
          <w:sz w:val="28"/>
          <w:szCs w:val="28"/>
        </w:rPr>
        <w:t xml:space="preserve"> </w:t>
      </w:r>
      <w:r w:rsidR="001065EE" w:rsidRPr="004B2957">
        <w:rPr>
          <w:rFonts w:ascii="FangSong" w:eastAsia="FangSong" w:cs="FangSong" w:hint="eastAsia"/>
          <w:color w:val="000000"/>
          <w:kern w:val="0"/>
          <w:sz w:val="28"/>
          <w:szCs w:val="28"/>
        </w:rPr>
        <w:t>督导组长</w:t>
      </w:r>
      <w:r w:rsidRPr="004B2957">
        <w:rPr>
          <w:rFonts w:ascii="FangSong" w:eastAsia="FangSong" w:cs="FangSong" w:hint="eastAsia"/>
          <w:color w:val="000000"/>
          <w:kern w:val="0"/>
          <w:sz w:val="28"/>
          <w:szCs w:val="28"/>
        </w:rPr>
        <w:t>负责指挥督导计划的实施；签署</w:t>
      </w:r>
      <w:r w:rsidR="00513205">
        <w:rPr>
          <w:rFonts w:ascii="FangSong" w:eastAsia="FangSong" w:cs="FangSong" w:hint="eastAsia"/>
          <w:color w:val="000000"/>
          <w:kern w:val="0"/>
          <w:sz w:val="28"/>
          <w:szCs w:val="28"/>
        </w:rPr>
        <w:t>相关</w:t>
      </w:r>
      <w:r w:rsidRPr="004B2957">
        <w:rPr>
          <w:rFonts w:ascii="FangSong" w:eastAsia="FangSong" w:cs="FangSong" w:hint="eastAsia"/>
          <w:color w:val="000000"/>
          <w:kern w:val="0"/>
          <w:sz w:val="28"/>
          <w:szCs w:val="28"/>
        </w:rPr>
        <w:t>督导告知书、建议书及年度督导报告等文件；对督导员及其助手的工作做出评聘建议。</w:t>
      </w:r>
    </w:p>
    <w:p w:rsidR="001065EE" w:rsidRDefault="004B2957" w:rsidP="004B2957">
      <w:pPr>
        <w:autoSpaceDE w:val="0"/>
        <w:autoSpaceDN w:val="0"/>
        <w:adjustRightInd w:val="0"/>
        <w:spacing w:before="0" w:after="0" w:line="240" w:lineRule="auto"/>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第九条 各系、各单位和教职员工应积极配合督导工作，保障本科教学督导工作顺利进行。</w:t>
      </w:r>
    </w:p>
    <w:p w:rsidR="004B2957" w:rsidRPr="004B2957" w:rsidRDefault="004B2957" w:rsidP="004B2957">
      <w:pPr>
        <w:autoSpaceDE w:val="0"/>
        <w:autoSpaceDN w:val="0"/>
        <w:adjustRightInd w:val="0"/>
        <w:spacing w:before="0" w:after="0" w:line="240" w:lineRule="auto"/>
        <w:rPr>
          <w:rFonts w:ascii="FangSong" w:eastAsia="FangSong" w:cs="FangSong"/>
          <w:color w:val="000000"/>
          <w:kern w:val="0"/>
          <w:sz w:val="28"/>
          <w:szCs w:val="28"/>
        </w:rPr>
      </w:pPr>
    </w:p>
    <w:p w:rsidR="006C61D1" w:rsidRPr="004B2957" w:rsidRDefault="004B2957" w:rsidP="006C61D1">
      <w:pPr>
        <w:autoSpaceDE w:val="0"/>
        <w:autoSpaceDN w:val="0"/>
        <w:adjustRightInd w:val="0"/>
        <w:spacing w:before="0" w:after="0" w:line="240" w:lineRule="auto"/>
        <w:jc w:val="center"/>
        <w:rPr>
          <w:rFonts w:ascii="FangSong" w:eastAsia="FangSong" w:cs="FangSong"/>
          <w:color w:val="000000"/>
          <w:kern w:val="0"/>
          <w:sz w:val="28"/>
          <w:szCs w:val="28"/>
        </w:rPr>
      </w:pPr>
      <w:r w:rsidRPr="004B2957">
        <w:rPr>
          <w:rFonts w:ascii="FangSong" w:eastAsia="FangSong" w:cs="FangSong" w:hint="eastAsia"/>
          <w:color w:val="000000"/>
          <w:kern w:val="0"/>
          <w:sz w:val="28"/>
          <w:szCs w:val="28"/>
        </w:rPr>
        <w:t>第三</w:t>
      </w:r>
      <w:r w:rsidR="006C61D1" w:rsidRPr="004B2957">
        <w:rPr>
          <w:rFonts w:ascii="FangSong" w:eastAsia="FangSong" w:cs="FangSong" w:hint="eastAsia"/>
          <w:color w:val="000000"/>
          <w:kern w:val="0"/>
          <w:sz w:val="28"/>
          <w:szCs w:val="28"/>
        </w:rPr>
        <w:t>章附则</w:t>
      </w:r>
    </w:p>
    <w:p w:rsidR="00227104" w:rsidRPr="004B2957" w:rsidRDefault="004B2957" w:rsidP="006C61D1">
      <w:pPr>
        <w:rPr>
          <w:sz w:val="28"/>
          <w:szCs w:val="28"/>
        </w:rPr>
      </w:pPr>
      <w:r w:rsidRPr="004B2957">
        <w:rPr>
          <w:rFonts w:ascii="FangSong" w:eastAsia="FangSong" w:cs="FangSong" w:hint="eastAsia"/>
          <w:color w:val="000000"/>
          <w:kern w:val="0"/>
          <w:sz w:val="28"/>
          <w:szCs w:val="28"/>
        </w:rPr>
        <w:t>第十</w:t>
      </w:r>
      <w:r w:rsidR="006C61D1" w:rsidRPr="004B2957">
        <w:rPr>
          <w:rFonts w:ascii="FangSong" w:eastAsia="FangSong" w:cs="FangSong" w:hint="eastAsia"/>
          <w:color w:val="000000"/>
          <w:kern w:val="0"/>
          <w:sz w:val="28"/>
          <w:szCs w:val="28"/>
        </w:rPr>
        <w:t>条</w:t>
      </w:r>
      <w:r w:rsidR="00946CCB">
        <w:rPr>
          <w:rFonts w:ascii="FangSong" w:eastAsia="FangSong" w:cs="FangSong" w:hint="eastAsia"/>
          <w:color w:val="000000"/>
          <w:kern w:val="0"/>
          <w:sz w:val="28"/>
          <w:szCs w:val="28"/>
        </w:rPr>
        <w:t xml:space="preserve"> </w:t>
      </w:r>
      <w:r w:rsidR="006C61D1" w:rsidRPr="004B2957">
        <w:rPr>
          <w:rFonts w:ascii="FangSong" w:eastAsia="FangSong" w:cs="FangSong" w:hint="eastAsia"/>
          <w:color w:val="000000"/>
          <w:kern w:val="0"/>
          <w:sz w:val="28"/>
          <w:szCs w:val="28"/>
        </w:rPr>
        <w:t>本章程经学院教育委员会审议，院党政联席会议通过</w:t>
      </w:r>
      <w:r w:rsidRPr="004B2957">
        <w:rPr>
          <w:rFonts w:ascii="FangSong" w:eastAsia="FangSong" w:cs="FangSong" w:hint="eastAsia"/>
          <w:color w:val="000000"/>
          <w:kern w:val="0"/>
          <w:sz w:val="28"/>
          <w:szCs w:val="28"/>
        </w:rPr>
        <w:t>生效</w:t>
      </w:r>
      <w:r w:rsidR="006C61D1" w:rsidRPr="004B2957">
        <w:rPr>
          <w:rFonts w:ascii="FangSong" w:eastAsia="FangSong" w:cs="FangSong" w:hint="eastAsia"/>
          <w:color w:val="000000"/>
          <w:kern w:val="0"/>
          <w:sz w:val="28"/>
          <w:szCs w:val="28"/>
        </w:rPr>
        <w:t>。条款解释</w:t>
      </w:r>
      <w:proofErr w:type="gramStart"/>
      <w:r w:rsidR="006C61D1" w:rsidRPr="004B2957">
        <w:rPr>
          <w:rFonts w:ascii="FangSong" w:eastAsia="FangSong" w:cs="FangSong" w:hint="eastAsia"/>
          <w:color w:val="000000"/>
          <w:kern w:val="0"/>
          <w:sz w:val="28"/>
          <w:szCs w:val="28"/>
        </w:rPr>
        <w:t>由</w:t>
      </w:r>
      <w:r w:rsidRPr="004B2957">
        <w:rPr>
          <w:rFonts w:ascii="FangSong" w:eastAsia="FangSong" w:cs="FangSong" w:hint="eastAsia"/>
          <w:color w:val="000000"/>
          <w:kern w:val="0"/>
          <w:sz w:val="28"/>
          <w:szCs w:val="28"/>
        </w:rPr>
        <w:t>生仪学院</w:t>
      </w:r>
      <w:proofErr w:type="gramEnd"/>
      <w:r w:rsidRPr="004B2957">
        <w:rPr>
          <w:rFonts w:ascii="FangSong" w:eastAsia="FangSong" w:cs="FangSong" w:hint="eastAsia"/>
          <w:color w:val="000000"/>
          <w:kern w:val="0"/>
          <w:sz w:val="28"/>
          <w:szCs w:val="28"/>
        </w:rPr>
        <w:t>本科教学科</w:t>
      </w:r>
      <w:r w:rsidR="006C61D1" w:rsidRPr="004B2957">
        <w:rPr>
          <w:rFonts w:ascii="FangSong" w:eastAsia="FangSong" w:cs="FangSong" w:hint="eastAsia"/>
          <w:color w:val="000000"/>
          <w:kern w:val="0"/>
          <w:sz w:val="28"/>
          <w:szCs w:val="28"/>
        </w:rPr>
        <w:t>负责。</w:t>
      </w:r>
    </w:p>
    <w:sectPr w:rsidR="00227104" w:rsidRPr="004B2957" w:rsidSect="002271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599" w:rsidRDefault="00A40599" w:rsidP="00946CCB">
      <w:pPr>
        <w:spacing w:before="0" w:after="0" w:line="240" w:lineRule="auto"/>
      </w:pPr>
      <w:r>
        <w:separator/>
      </w:r>
    </w:p>
  </w:endnote>
  <w:endnote w:type="continuationSeparator" w:id="0">
    <w:p w:rsidR="00A40599" w:rsidRDefault="00A40599" w:rsidP="00946CC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angSong">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599" w:rsidRDefault="00A40599" w:rsidP="00946CCB">
      <w:pPr>
        <w:spacing w:before="0" w:after="0" w:line="240" w:lineRule="auto"/>
      </w:pPr>
      <w:r>
        <w:separator/>
      </w:r>
    </w:p>
  </w:footnote>
  <w:footnote w:type="continuationSeparator" w:id="0">
    <w:p w:rsidR="00A40599" w:rsidRDefault="00A40599" w:rsidP="00946CC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F8B252"/>
    <w:multiLevelType w:val="hybridMultilevel"/>
    <w:tmpl w:val="A5DCFCA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6CA6044"/>
    <w:multiLevelType w:val="hybridMultilevel"/>
    <w:tmpl w:val="D714FDB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8BC3B0D"/>
    <w:multiLevelType w:val="hybridMultilevel"/>
    <w:tmpl w:val="EED246B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C99D92C"/>
    <w:multiLevelType w:val="hybridMultilevel"/>
    <w:tmpl w:val="638455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0E887FE"/>
    <w:multiLevelType w:val="hybridMultilevel"/>
    <w:tmpl w:val="E00FF8E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601C9367"/>
    <w:multiLevelType w:val="hybridMultilevel"/>
    <w:tmpl w:val="200B261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66CDB86B"/>
    <w:multiLevelType w:val="hybridMultilevel"/>
    <w:tmpl w:val="5EF6D0E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081"/>
    <w:rsid w:val="001065EE"/>
    <w:rsid w:val="00227104"/>
    <w:rsid w:val="002856D1"/>
    <w:rsid w:val="00356D4A"/>
    <w:rsid w:val="004B2957"/>
    <w:rsid w:val="005025E9"/>
    <w:rsid w:val="00513205"/>
    <w:rsid w:val="006C61D1"/>
    <w:rsid w:val="007C4081"/>
    <w:rsid w:val="00816153"/>
    <w:rsid w:val="008C6456"/>
    <w:rsid w:val="00946CCB"/>
    <w:rsid w:val="00A40599"/>
    <w:rsid w:val="00B61859"/>
    <w:rsid w:val="00EF3D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before="75" w:after="75"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1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ke-content-forecolor">
    <w:name w:val="ke-content-forecolor"/>
    <w:basedOn w:val="a0"/>
    <w:rsid w:val="006C61D1"/>
  </w:style>
  <w:style w:type="paragraph" w:styleId="a3">
    <w:name w:val="header"/>
    <w:basedOn w:val="a"/>
    <w:link w:val="Char"/>
    <w:uiPriority w:val="99"/>
    <w:semiHidden/>
    <w:unhideWhenUsed/>
    <w:rsid w:val="00946CC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946CCB"/>
    <w:rPr>
      <w:sz w:val="18"/>
      <w:szCs w:val="18"/>
    </w:rPr>
  </w:style>
  <w:style w:type="paragraph" w:styleId="a4">
    <w:name w:val="footer"/>
    <w:basedOn w:val="a"/>
    <w:link w:val="Char0"/>
    <w:uiPriority w:val="99"/>
    <w:semiHidden/>
    <w:unhideWhenUsed/>
    <w:rsid w:val="00946CCB"/>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semiHidden/>
    <w:rsid w:val="00946C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before="75" w:after="75"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1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ke-content-forecolor">
    <w:name w:val="ke-content-forecolor"/>
    <w:basedOn w:val="a0"/>
    <w:rsid w:val="006C61D1"/>
  </w:style>
  <w:style w:type="paragraph" w:styleId="a3">
    <w:name w:val="header"/>
    <w:basedOn w:val="a"/>
    <w:link w:val="Char"/>
    <w:uiPriority w:val="99"/>
    <w:semiHidden/>
    <w:unhideWhenUsed/>
    <w:rsid w:val="00946CC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946CCB"/>
    <w:rPr>
      <w:sz w:val="18"/>
      <w:szCs w:val="18"/>
    </w:rPr>
  </w:style>
  <w:style w:type="paragraph" w:styleId="a4">
    <w:name w:val="footer"/>
    <w:basedOn w:val="a"/>
    <w:link w:val="Char0"/>
    <w:uiPriority w:val="99"/>
    <w:semiHidden/>
    <w:unhideWhenUsed/>
    <w:rsid w:val="00946CCB"/>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semiHidden/>
    <w:rsid w:val="00946C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Words>
  <Characters>821</Characters>
  <Application>Microsoft Office Word</Application>
  <DocSecurity>0</DocSecurity>
  <Lines>6</Lines>
  <Paragraphs>1</Paragraphs>
  <ScaleCrop>false</ScaleCrop>
  <Company>微软中国</Company>
  <LinksUpToDate>false</LinksUpToDate>
  <CharactersWithSpaces>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Sheep</dc:creator>
  <cp:lastModifiedBy>微软用户</cp:lastModifiedBy>
  <cp:revision>2</cp:revision>
  <dcterms:created xsi:type="dcterms:W3CDTF">2018-04-26T03:13:00Z</dcterms:created>
  <dcterms:modified xsi:type="dcterms:W3CDTF">2018-04-26T03:13:00Z</dcterms:modified>
</cp:coreProperties>
</file>