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DC" w:rsidRDefault="003855DC">
      <w:pPr>
        <w:jc w:val="center"/>
        <w:rPr>
          <w:rFonts w:ascii="微软雅黑" w:eastAsia="微软雅黑" w:hAnsi="微软雅黑" w:cs="微软雅黑"/>
          <w:bCs/>
          <w:sz w:val="48"/>
          <w:szCs w:val="48"/>
        </w:rPr>
      </w:pPr>
    </w:p>
    <w:p w:rsidR="003855DC" w:rsidRDefault="00E31D2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浙江大学线上线下混合式课程</w:t>
      </w:r>
    </w:p>
    <w:p w:rsidR="003855DC" w:rsidRDefault="006D5AB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验收</w:t>
      </w:r>
      <w:r w:rsidR="00CA4C57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/</w:t>
      </w:r>
      <w:r w:rsidR="004E0A55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认定</w:t>
      </w:r>
      <w:r w:rsidR="00E31D23"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总结报告</w:t>
      </w:r>
    </w:p>
    <w:p w:rsidR="003855DC" w:rsidRDefault="003855DC">
      <w:pPr>
        <w:spacing w:line="400" w:lineRule="exact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3855DC" w:rsidRDefault="003855DC">
      <w:pPr>
        <w:spacing w:line="4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3855DC" w:rsidRDefault="00E31D23">
      <w:pPr>
        <w:snapToGrid w:val="0"/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课程名称： </w:t>
      </w:r>
      <w:bookmarkStart w:id="0" w:name="_GoBack"/>
      <w:bookmarkEnd w:id="0"/>
    </w:p>
    <w:p w:rsidR="003855DC" w:rsidRDefault="00E31D23">
      <w:pPr>
        <w:snapToGrid w:val="0"/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课程代码：                         </w:t>
      </w:r>
    </w:p>
    <w:p w:rsidR="003855DC" w:rsidRDefault="00E31D23">
      <w:pPr>
        <w:snapToGrid w:val="0"/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授课教师：</w:t>
      </w:r>
    </w:p>
    <w:p w:rsidR="003855DC" w:rsidRDefault="00E31D23">
      <w:pPr>
        <w:snapToGrid w:val="0"/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3855DC" w:rsidRDefault="00E31D23">
      <w:pPr>
        <w:snapToGrid w:val="0"/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电子邮箱：</w:t>
      </w:r>
    </w:p>
    <w:p w:rsidR="003855DC" w:rsidRDefault="00FF792F">
      <w:pPr>
        <w:snapToGrid w:val="0"/>
        <w:spacing w:line="480" w:lineRule="auto"/>
        <w:ind w:firstLineChars="400" w:firstLine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开课单位</w:t>
      </w:r>
      <w:r w:rsidR="00E31D2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855DC" w:rsidRDefault="003855DC">
      <w:pPr>
        <w:spacing w:line="400" w:lineRule="exact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3855DC" w:rsidRDefault="003855DC">
      <w:pPr>
        <w:spacing w:line="400" w:lineRule="exact"/>
        <w:jc w:val="center"/>
        <w:rPr>
          <w:rFonts w:eastAsia="仿宋_GB2312"/>
          <w:sz w:val="32"/>
          <w:szCs w:val="32"/>
        </w:rPr>
      </w:pPr>
    </w:p>
    <w:p w:rsidR="003855DC" w:rsidRDefault="00E31D23">
      <w:pPr>
        <w:snapToGrid w:val="0"/>
        <w:ind w:firstLine="640"/>
        <w:jc w:val="center"/>
        <w:rPr>
          <w:rFonts w:ascii="仿宋" w:eastAsia="仿宋" w:hAnsi="仿宋" w:cs="仿宋"/>
          <w:sz w:val="32"/>
          <w:szCs w:val="21"/>
        </w:rPr>
      </w:pPr>
      <w:r>
        <w:rPr>
          <w:rFonts w:ascii="仿宋" w:eastAsia="仿宋" w:hAnsi="仿宋" w:cs="仿宋" w:hint="eastAsia"/>
          <w:sz w:val="32"/>
          <w:szCs w:val="21"/>
        </w:rPr>
        <w:t>浙江大学本科生院</w:t>
      </w:r>
    </w:p>
    <w:p w:rsidR="003855DC" w:rsidRDefault="00E31D23">
      <w:pPr>
        <w:snapToGrid w:val="0"/>
        <w:ind w:firstLine="640"/>
        <w:jc w:val="center"/>
        <w:rPr>
          <w:rFonts w:ascii="宋体" w:hAnsi="宋体"/>
          <w:sz w:val="32"/>
          <w:szCs w:val="21"/>
        </w:rPr>
        <w:sectPr w:rsidR="003855D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21"/>
        </w:rPr>
        <w:t>二〇二</w:t>
      </w:r>
      <w:r w:rsidR="00F45FF1">
        <w:rPr>
          <w:rFonts w:ascii="仿宋" w:eastAsia="仿宋" w:hAnsi="仿宋" w:cs="仿宋" w:hint="eastAsia"/>
          <w:sz w:val="32"/>
          <w:szCs w:val="21"/>
        </w:rPr>
        <w:t>四</w:t>
      </w:r>
      <w:r>
        <w:rPr>
          <w:rFonts w:ascii="仿宋" w:eastAsia="仿宋" w:hAnsi="仿宋" w:cs="仿宋" w:hint="eastAsia"/>
          <w:sz w:val="32"/>
          <w:szCs w:val="21"/>
        </w:rPr>
        <w:t>年</w:t>
      </w:r>
      <w:r w:rsidR="00F45FF1">
        <w:rPr>
          <w:rFonts w:ascii="仿宋" w:eastAsia="仿宋" w:hAnsi="仿宋" w:cs="仿宋" w:hint="eastAsia"/>
          <w:sz w:val="32"/>
          <w:szCs w:val="21"/>
        </w:rPr>
        <w:t>二</w:t>
      </w:r>
      <w:r>
        <w:rPr>
          <w:rFonts w:ascii="仿宋" w:eastAsia="仿宋" w:hAnsi="仿宋" w:cs="仿宋" w:hint="eastAsia"/>
          <w:sz w:val="32"/>
          <w:szCs w:val="21"/>
        </w:rPr>
        <w:t>月</w:t>
      </w:r>
    </w:p>
    <w:p w:rsidR="003855DC" w:rsidRDefault="00E31D23">
      <w:pPr>
        <w:numPr>
          <w:ilvl w:val="0"/>
          <w:numId w:val="1"/>
        </w:numPr>
        <w:spacing w:line="360" w:lineRule="auto"/>
        <w:ind w:firstLine="0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课程基本情况</w:t>
      </w:r>
    </w:p>
    <w:tbl>
      <w:tblPr>
        <w:tblW w:w="8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490"/>
        <w:gridCol w:w="2190"/>
        <w:gridCol w:w="2183"/>
      </w:tblGrid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2490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855DC" w:rsidRDefault="00E31D23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2183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</w:t>
            </w:r>
          </w:p>
        </w:tc>
        <w:tc>
          <w:tcPr>
            <w:tcW w:w="2490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855DC" w:rsidRDefault="00E31D23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职务/职称</w:t>
            </w:r>
          </w:p>
        </w:tc>
        <w:tc>
          <w:tcPr>
            <w:tcW w:w="2183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课程学分</w:t>
            </w:r>
          </w:p>
        </w:tc>
        <w:tc>
          <w:tcPr>
            <w:tcW w:w="2490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8D14A0" w:rsidRDefault="008D14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14A0">
              <w:rPr>
                <w:rFonts w:ascii="仿宋_GB2312" w:eastAsia="仿宋_GB2312" w:hAnsi="仿宋_GB2312" w:cs="仿宋_GB2312" w:hint="eastAsia"/>
                <w:sz w:val="24"/>
              </w:rPr>
              <w:t>教务系统</w:t>
            </w:r>
            <w:r w:rsidR="00A0716B">
              <w:rPr>
                <w:rFonts w:ascii="仿宋_GB2312" w:eastAsia="仿宋_GB2312" w:hAnsi="仿宋_GB2312" w:cs="仿宋_GB2312" w:hint="eastAsia"/>
                <w:sz w:val="24"/>
              </w:rPr>
              <w:t>内</w:t>
            </w:r>
          </w:p>
          <w:p w:rsidR="007475D9" w:rsidRDefault="008D14A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D14A0">
              <w:rPr>
                <w:rFonts w:ascii="仿宋_GB2312" w:eastAsia="仿宋_GB2312" w:hAnsi="仿宋_GB2312" w:cs="仿宋_GB2312" w:hint="eastAsia"/>
                <w:sz w:val="24"/>
              </w:rPr>
              <w:t>原线下课时</w:t>
            </w:r>
          </w:p>
        </w:tc>
        <w:tc>
          <w:tcPr>
            <w:tcW w:w="2183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实际线下学时</w:t>
            </w:r>
          </w:p>
        </w:tc>
        <w:tc>
          <w:tcPr>
            <w:tcW w:w="2490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90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实际线上学时</w:t>
            </w:r>
          </w:p>
        </w:tc>
        <w:tc>
          <w:tcPr>
            <w:tcW w:w="2183" w:type="dxa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号及</w:t>
            </w:r>
          </w:p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选课人数</w:t>
            </w:r>
          </w:p>
        </w:tc>
        <w:tc>
          <w:tcPr>
            <w:tcW w:w="6863" w:type="dxa"/>
            <w:gridSpan w:val="3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如有多个，请填多个。</w:t>
            </w: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依托校级线上线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下项目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名称及项目负责人</w:t>
            </w:r>
          </w:p>
        </w:tc>
        <w:tc>
          <w:tcPr>
            <w:tcW w:w="6863" w:type="dxa"/>
            <w:gridSpan w:val="3"/>
            <w:vAlign w:val="center"/>
          </w:tcPr>
          <w:p w:rsidR="003855DC" w:rsidRDefault="003855D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8431" w:type="dxa"/>
            <w:gridSpan w:val="4"/>
            <w:vAlign w:val="center"/>
          </w:tcPr>
          <w:p w:rsidR="003855DC" w:rsidRDefault="00E31D23">
            <w:pPr>
              <w:tabs>
                <w:tab w:val="left" w:pos="3132"/>
              </w:tabs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ab/>
              <w:t>应用的在线课程信息</w:t>
            </w: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在线课程名称</w:t>
            </w:r>
          </w:p>
        </w:tc>
        <w:tc>
          <w:tcPr>
            <w:tcW w:w="6863" w:type="dxa"/>
            <w:gridSpan w:val="3"/>
            <w:vAlign w:val="center"/>
          </w:tcPr>
          <w:p w:rsidR="003855DC" w:rsidRDefault="003855D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课程负责人及所在单位</w:t>
            </w:r>
          </w:p>
        </w:tc>
        <w:tc>
          <w:tcPr>
            <w:tcW w:w="6863" w:type="dxa"/>
            <w:gridSpan w:val="3"/>
            <w:vAlign w:val="center"/>
          </w:tcPr>
          <w:p w:rsidR="003855DC" w:rsidRDefault="003855D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是否入选国家精品在线开放课程</w:t>
            </w:r>
          </w:p>
        </w:tc>
        <w:tc>
          <w:tcPr>
            <w:tcW w:w="6863" w:type="dxa"/>
            <w:gridSpan w:val="3"/>
            <w:vAlign w:val="center"/>
          </w:tcPr>
          <w:p w:rsidR="003855DC" w:rsidRDefault="003855D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3855DC" w:rsidTr="00D5096B">
        <w:trPr>
          <w:trHeight w:val="799"/>
          <w:jc w:val="center"/>
        </w:trPr>
        <w:tc>
          <w:tcPr>
            <w:tcW w:w="1568" w:type="dxa"/>
            <w:vAlign w:val="center"/>
          </w:tcPr>
          <w:p w:rsidR="003855DC" w:rsidRDefault="00E31D23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课程依托线上平台及网址</w:t>
            </w:r>
          </w:p>
        </w:tc>
        <w:tc>
          <w:tcPr>
            <w:tcW w:w="6863" w:type="dxa"/>
            <w:gridSpan w:val="3"/>
            <w:vAlign w:val="center"/>
          </w:tcPr>
          <w:p w:rsidR="003855DC" w:rsidRDefault="003855D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26586A" w:rsidRDefault="0026586A" w:rsidP="0026586A">
      <w:pPr>
        <w:spacing w:line="360" w:lineRule="auto"/>
        <w:rPr>
          <w:rFonts w:ascii="黑体" w:eastAsia="黑体" w:hAnsi="宋体"/>
          <w:b/>
          <w:sz w:val="28"/>
        </w:rPr>
      </w:pPr>
    </w:p>
    <w:tbl>
      <w:tblPr>
        <w:tblStyle w:val="a5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92C1B" w:rsidTr="00D5096B">
        <w:tc>
          <w:tcPr>
            <w:tcW w:w="8364" w:type="dxa"/>
          </w:tcPr>
          <w:p w:rsidR="00E92C1B" w:rsidRPr="0026586A" w:rsidRDefault="00E92C1B" w:rsidP="00E92C1B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二、课程设计方案及具体实施情况</w:t>
            </w:r>
          </w:p>
          <w:p w:rsidR="00E92C1B" w:rsidRDefault="00E92C1B" w:rsidP="00E92C1B">
            <w:pPr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（包括课程教学理念、教学目标及线上线下混合教学安排、考核评价等的设计和实施）</w:t>
            </w:r>
          </w:p>
          <w:p w:rsidR="00E92C1B" w:rsidRDefault="00E92C1B" w:rsidP="00E92C1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E92C1B" w:rsidRDefault="00E92C1B" w:rsidP="00E92C1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42319C" w:rsidRDefault="0042319C" w:rsidP="00E92C1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3B175F" w:rsidRDefault="003B175F" w:rsidP="00E92C1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3B175F" w:rsidRDefault="003B175F" w:rsidP="00E92C1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E92C1B" w:rsidRPr="00384E11" w:rsidRDefault="00E92C1B" w:rsidP="00384E1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黑体" w:eastAsia="黑体" w:hAnsi="宋体"/>
                <w:b/>
                <w:sz w:val="28"/>
              </w:rPr>
            </w:pPr>
            <w:r w:rsidRPr="00384E11">
              <w:rPr>
                <w:rFonts w:ascii="黑体" w:eastAsia="黑体" w:hAnsi="宋体" w:hint="eastAsia"/>
                <w:b/>
                <w:sz w:val="28"/>
              </w:rPr>
              <w:lastRenderedPageBreak/>
              <w:t>课程进一步优化提升及推广计划</w:t>
            </w:r>
          </w:p>
          <w:p w:rsidR="00E92C1B" w:rsidRDefault="00E92C1B" w:rsidP="00E92C1B">
            <w:pPr>
              <w:spacing w:line="360" w:lineRule="auto"/>
              <w:rPr>
                <w:rFonts w:ascii="黑体" w:eastAsia="黑体" w:hAnsi="宋体"/>
                <w:b/>
                <w:sz w:val="28"/>
              </w:rPr>
            </w:pPr>
          </w:p>
          <w:p w:rsidR="00384E11" w:rsidRDefault="00384E11" w:rsidP="00E92C1B">
            <w:pPr>
              <w:spacing w:line="360" w:lineRule="auto"/>
              <w:rPr>
                <w:rFonts w:ascii="黑体" w:eastAsia="黑体" w:hAnsi="宋体"/>
                <w:b/>
                <w:sz w:val="28"/>
              </w:rPr>
            </w:pPr>
          </w:p>
        </w:tc>
      </w:tr>
    </w:tbl>
    <w:p w:rsidR="00384E11" w:rsidRDefault="00384E11" w:rsidP="00384E11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3"/>
      </w:tblGrid>
      <w:tr w:rsidR="00384E11" w:rsidTr="00D5096B">
        <w:trPr>
          <w:trHeight w:val="3189"/>
          <w:jc w:val="center"/>
        </w:trPr>
        <w:tc>
          <w:tcPr>
            <w:tcW w:w="8463" w:type="dxa"/>
          </w:tcPr>
          <w:p w:rsidR="00384E11" w:rsidRDefault="00384E11" w:rsidP="004871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四、审批意见</w:t>
            </w:r>
          </w:p>
          <w:p w:rsidR="00384E11" w:rsidRDefault="00384E11" w:rsidP="0048714E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学院（系）意见：</w:t>
            </w:r>
          </w:p>
          <w:p w:rsidR="00384E11" w:rsidRDefault="00384E11" w:rsidP="004871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tabs>
                <w:tab w:val="left" w:pos="6569"/>
                <w:tab w:val="left" w:pos="6749"/>
              </w:tabs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 w:rsidR="00384E11" w:rsidRDefault="00384E11" w:rsidP="0048714E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384E11" w:rsidTr="00D5096B">
        <w:trPr>
          <w:trHeight w:val="2902"/>
          <w:jc w:val="center"/>
        </w:trPr>
        <w:tc>
          <w:tcPr>
            <w:tcW w:w="8463" w:type="dxa"/>
          </w:tcPr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学院（系）对课程内容</w:t>
            </w:r>
            <w:r>
              <w:rPr>
                <w:rFonts w:eastAsia="仿宋_GB2312" w:hint="eastAsia"/>
                <w:b/>
                <w:bCs/>
                <w:sz w:val="24"/>
              </w:rPr>
              <w:t>（含线上课程资源）</w:t>
            </w:r>
            <w:r>
              <w:rPr>
                <w:rFonts w:eastAsia="仿宋_GB2312"/>
                <w:b/>
                <w:bCs/>
                <w:sz w:val="24"/>
              </w:rPr>
              <w:t>和教材意识形态相关内容审核意见</w:t>
            </w:r>
            <w:r>
              <w:rPr>
                <w:rFonts w:eastAsia="仿宋_GB2312" w:hint="eastAsia"/>
                <w:b/>
                <w:bCs/>
                <w:sz w:val="24"/>
              </w:rPr>
              <w:t>：</w:t>
            </w: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84E11" w:rsidRDefault="00384E11" w:rsidP="0048714E">
            <w:pPr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意识形态第一责任人（签字、盖学院（系）党委章）：        年   月   日</w:t>
            </w:r>
          </w:p>
        </w:tc>
      </w:tr>
    </w:tbl>
    <w:p w:rsidR="003855DC" w:rsidRPr="00384E11" w:rsidRDefault="003855DC" w:rsidP="007475D9">
      <w:pPr>
        <w:spacing w:line="360" w:lineRule="auto"/>
        <w:rPr>
          <w:rFonts w:ascii="黑体" w:eastAsia="黑体" w:hAnsi="宋体"/>
          <w:b/>
          <w:sz w:val="28"/>
        </w:rPr>
      </w:pPr>
    </w:p>
    <w:p w:rsidR="003855DC" w:rsidRPr="0026586A" w:rsidRDefault="003855DC" w:rsidP="007475D9">
      <w:pPr>
        <w:spacing w:line="360" w:lineRule="auto"/>
      </w:pPr>
    </w:p>
    <w:sectPr w:rsidR="003855DC" w:rsidRPr="0026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7C" w:rsidRDefault="00F4287C">
      <w:r>
        <w:separator/>
      </w:r>
    </w:p>
  </w:endnote>
  <w:endnote w:type="continuationSeparator" w:id="0">
    <w:p w:rsidR="00F4287C" w:rsidRDefault="00F4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DC" w:rsidRDefault="00E31D23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:rsidR="003855DC" w:rsidRDefault="003855DC">
    <w:pPr>
      <w:pStyle w:val="a3"/>
      <w:ind w:firstLine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DC" w:rsidRDefault="00E31D23">
    <w:pPr>
      <w:pStyle w:val="a3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A4C57" w:rsidRPr="00CA4C57">
      <w:rPr>
        <w:noProof/>
        <w:lang w:val="zh-CN"/>
      </w:rPr>
      <w:t>3</w:t>
    </w:r>
    <w:r>
      <w:rPr>
        <w:lang w:val="zh-CN"/>
      </w:rPr>
      <w:fldChar w:fldCharType="end"/>
    </w:r>
  </w:p>
  <w:p w:rsidR="003855DC" w:rsidRDefault="003855D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7C" w:rsidRDefault="00F4287C">
      <w:r>
        <w:separator/>
      </w:r>
    </w:p>
  </w:footnote>
  <w:footnote w:type="continuationSeparator" w:id="0">
    <w:p w:rsidR="00F4287C" w:rsidRDefault="00F4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DC" w:rsidRDefault="003855D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5DC" w:rsidRDefault="003855DC">
    <w:pPr>
      <w:pStyle w:val="a4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6C6A36"/>
    <w:multiLevelType w:val="singleLevel"/>
    <w:tmpl w:val="A46C6A3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1D821FE"/>
    <w:multiLevelType w:val="singleLevel"/>
    <w:tmpl w:val="B1D821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CA65EEF"/>
    <w:multiLevelType w:val="hybridMultilevel"/>
    <w:tmpl w:val="F4C02F20"/>
    <w:lvl w:ilvl="0" w:tplc="8E98DE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474E0"/>
    <w:rsid w:val="0011032D"/>
    <w:rsid w:val="001302FD"/>
    <w:rsid w:val="0026586A"/>
    <w:rsid w:val="002736FA"/>
    <w:rsid w:val="00291C32"/>
    <w:rsid w:val="00297BC5"/>
    <w:rsid w:val="003738A7"/>
    <w:rsid w:val="00384E11"/>
    <w:rsid w:val="003855DC"/>
    <w:rsid w:val="003B175F"/>
    <w:rsid w:val="0042319C"/>
    <w:rsid w:val="00431366"/>
    <w:rsid w:val="004E0A55"/>
    <w:rsid w:val="0059187E"/>
    <w:rsid w:val="005A7E96"/>
    <w:rsid w:val="006C3032"/>
    <w:rsid w:val="006D5AB4"/>
    <w:rsid w:val="00722717"/>
    <w:rsid w:val="007475D9"/>
    <w:rsid w:val="007B76AD"/>
    <w:rsid w:val="00850C1D"/>
    <w:rsid w:val="00862B1D"/>
    <w:rsid w:val="00894BCD"/>
    <w:rsid w:val="008D14A0"/>
    <w:rsid w:val="00A0716B"/>
    <w:rsid w:val="00B135EF"/>
    <w:rsid w:val="00B242D3"/>
    <w:rsid w:val="00B73276"/>
    <w:rsid w:val="00CA4C57"/>
    <w:rsid w:val="00D5096B"/>
    <w:rsid w:val="00D900E1"/>
    <w:rsid w:val="00E31D23"/>
    <w:rsid w:val="00E92C1B"/>
    <w:rsid w:val="00F4287C"/>
    <w:rsid w:val="00F45FF1"/>
    <w:rsid w:val="00F9673D"/>
    <w:rsid w:val="00FF792F"/>
    <w:rsid w:val="147474E0"/>
    <w:rsid w:val="31407F02"/>
    <w:rsid w:val="72C1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F6C25"/>
  <w15:docId w15:val="{6503C4DC-94C4-411B-9562-A2410BEB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99"/>
    <w:rsid w:val="00384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顾颖杰</dc:creator>
  <cp:lastModifiedBy>汪园园</cp:lastModifiedBy>
  <cp:revision>25</cp:revision>
  <dcterms:created xsi:type="dcterms:W3CDTF">2020-09-30T08:58:00Z</dcterms:created>
  <dcterms:modified xsi:type="dcterms:W3CDTF">2024-03-01T07:54:00Z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