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51" w:tblpY="13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620"/>
      </w:tblGrid>
      <w:tr w:rsidR="00455640">
        <w:tc>
          <w:tcPr>
            <w:tcW w:w="1008" w:type="dxa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455640" w:rsidRDefault="00455640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 w:firstLine="0"/>
        <w:rPr>
          <w:rFonts w:ascii="Times New Roman" w:eastAsia="黑体" w:hint="default"/>
          <w:sz w:val="44"/>
          <w:szCs w:val="44"/>
        </w:rPr>
      </w:pPr>
      <w:r>
        <w:rPr>
          <w:rFonts w:ascii="黑体" w:eastAsia="黑体"/>
        </w:rPr>
        <w:t>附件</w:t>
      </w:r>
      <w:r>
        <w:rPr>
          <w:rFonts w:ascii="黑体" w:eastAsia="黑体"/>
        </w:rPr>
        <w:t>三</w:t>
      </w:r>
    </w:p>
    <w:p w:rsidR="00455640" w:rsidRDefault="00455640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455640" w:rsidRDefault="00784ABA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PNAM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40" w:rsidRDefault="00455640">
      <w:pPr>
        <w:jc w:val="center"/>
        <w:rPr>
          <w:rFonts w:ascii="仿宋" w:eastAsia="仿宋" w:hAnsi="仿宋"/>
          <w:sz w:val="44"/>
          <w:szCs w:val="44"/>
        </w:rPr>
      </w:pPr>
    </w:p>
    <w:p w:rsidR="00455640" w:rsidRDefault="00784ABA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>“</w:t>
      </w:r>
      <w:r>
        <w:rPr>
          <w:rFonts w:ascii="仿宋" w:eastAsia="仿宋" w:hAnsi="仿宋"/>
          <w:sz w:val="44"/>
          <w:szCs w:val="44"/>
        </w:rPr>
        <w:t>十</w:t>
      </w:r>
      <w:r>
        <w:rPr>
          <w:rFonts w:ascii="仿宋" w:eastAsia="仿宋" w:hAnsi="仿宋" w:hint="eastAsia"/>
          <w:sz w:val="44"/>
          <w:szCs w:val="44"/>
        </w:rPr>
        <w:t>四</w:t>
      </w:r>
      <w:r>
        <w:rPr>
          <w:rFonts w:ascii="仿宋" w:eastAsia="仿宋" w:hAnsi="仿宋"/>
          <w:sz w:val="44"/>
          <w:szCs w:val="44"/>
        </w:rPr>
        <w:t>五</w:t>
      </w:r>
      <w:r>
        <w:rPr>
          <w:rFonts w:ascii="仿宋" w:eastAsia="仿宋" w:hAnsi="仿宋"/>
          <w:sz w:val="44"/>
          <w:szCs w:val="44"/>
        </w:rPr>
        <w:t>”</w:t>
      </w:r>
      <w:r>
        <w:rPr>
          <w:rFonts w:ascii="仿宋" w:eastAsia="仿宋" w:hAnsi="仿宋"/>
          <w:sz w:val="44"/>
          <w:szCs w:val="44"/>
        </w:rPr>
        <w:t>普通高等教育规划教材</w:t>
      </w:r>
    </w:p>
    <w:p w:rsidR="00455640" w:rsidRDefault="00784ABA">
      <w:pPr>
        <w:spacing w:beforeLines="100" w:before="312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报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表</w:t>
      </w:r>
    </w:p>
    <w:p w:rsidR="00455640" w:rsidRDefault="00455640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455640" w:rsidRDefault="00455640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455640" w:rsidRDefault="00784ABA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教材名称：</w:t>
      </w:r>
      <w:r>
        <w:rPr>
          <w:rFonts w:ascii="仿宋" w:eastAsia="仿宋" w:hAnsi="仿宋"/>
        </w:rPr>
        <w:t xml:space="preserve">    </w:t>
      </w:r>
    </w:p>
    <w:p w:rsidR="00455640" w:rsidRDefault="00455640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455640" w:rsidRDefault="00784ABA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主编姓名：</w:t>
      </w:r>
      <w:r>
        <w:rPr>
          <w:rFonts w:ascii="仿宋" w:eastAsia="仿宋" w:hAnsi="仿宋"/>
        </w:rPr>
        <w:t xml:space="preserve">            </w:t>
      </w:r>
    </w:p>
    <w:p w:rsidR="00455640" w:rsidRDefault="00455640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455640" w:rsidRDefault="00784ABA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工作单位：</w:t>
      </w:r>
      <w:r>
        <w:rPr>
          <w:rFonts w:ascii="仿宋" w:eastAsia="仿宋" w:hAnsi="仿宋"/>
        </w:rPr>
        <w:t xml:space="preserve">             </w:t>
      </w:r>
    </w:p>
    <w:p w:rsidR="00455640" w:rsidRDefault="00455640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455640" w:rsidRDefault="00784ABA">
      <w:pPr>
        <w:pStyle w:val="3"/>
        <w:spacing w:line="520" w:lineRule="exact"/>
        <w:ind w:leftChars="704" w:left="1478" w:right="-95" w:firstLine="0"/>
        <w:rPr>
          <w:rFonts w:ascii="Times New Roman" w:eastAsia="仿宋_GB2312" w:hint="default"/>
        </w:rPr>
      </w:pPr>
      <w:r>
        <w:rPr>
          <w:rFonts w:ascii="仿宋" w:eastAsia="仿宋" w:hAnsi="仿宋"/>
        </w:rPr>
        <w:t>申</w:t>
      </w:r>
      <w:r>
        <w:rPr>
          <w:rFonts w:ascii="仿宋" w:eastAsia="仿宋" w:hAnsi="仿宋"/>
        </w:rPr>
        <w:t>报</w:t>
      </w:r>
      <w:r>
        <w:rPr>
          <w:rFonts w:ascii="仿宋" w:eastAsia="仿宋" w:hAnsi="仿宋"/>
        </w:rPr>
        <w:t>日期：</w:t>
      </w:r>
      <w:r>
        <w:rPr>
          <w:rFonts w:ascii="Times New Roman" w:eastAsia="仿宋_GB2312"/>
        </w:rPr>
        <w:t xml:space="preserve">             </w:t>
      </w:r>
    </w:p>
    <w:p w:rsidR="00455640" w:rsidRDefault="00455640">
      <w:pPr>
        <w:pStyle w:val="3"/>
        <w:spacing w:line="520" w:lineRule="exact"/>
        <w:ind w:leftChars="704" w:left="1478" w:right="-95" w:firstLine="0"/>
        <w:rPr>
          <w:rFonts w:ascii="Times New Roman" w:eastAsia="仿宋_GB2312" w:hint="default"/>
        </w:rPr>
      </w:pPr>
    </w:p>
    <w:p w:rsidR="00455640" w:rsidRDefault="00455640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455640" w:rsidRDefault="00455640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455640" w:rsidRDefault="00455640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455640" w:rsidRDefault="00455640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455640" w:rsidRDefault="00784ABA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455640" w:rsidRDefault="00784ABA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</w:t>
      </w:r>
      <w:r>
        <w:rPr>
          <w:rFonts w:ascii="仿宋" w:eastAsia="仿宋" w:hAnsi="仿宋"/>
        </w:rPr>
        <w:t>23</w:t>
      </w:r>
      <w:r>
        <w:rPr>
          <w:rFonts w:ascii="仿宋" w:eastAsia="仿宋" w:hAnsi="仿宋"/>
        </w:rPr>
        <w:t>年</w:t>
      </w:r>
      <w:r>
        <w:rPr>
          <w:rFonts w:ascii="仿宋" w:eastAsia="仿宋" w:hAnsi="仿宋"/>
        </w:rPr>
        <w:t>5</w:t>
      </w:r>
      <w:r>
        <w:rPr>
          <w:rFonts w:ascii="仿宋" w:eastAsia="仿宋" w:hAnsi="仿宋"/>
        </w:rPr>
        <w:t>月</w:t>
      </w:r>
    </w:p>
    <w:p w:rsidR="00455640" w:rsidRDefault="00455640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</w:p>
    <w:p w:rsidR="00455640" w:rsidRDefault="00784ABA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:rsidR="00455640" w:rsidRDefault="00784ABA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一、申报教材基本情况</w:t>
      </w:r>
    </w:p>
    <w:tbl>
      <w:tblPr>
        <w:tblW w:w="984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2"/>
        <w:gridCol w:w="359"/>
        <w:gridCol w:w="340"/>
        <w:gridCol w:w="915"/>
        <w:gridCol w:w="718"/>
        <w:gridCol w:w="374"/>
        <w:gridCol w:w="3058"/>
      </w:tblGrid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教材名称</w:t>
            </w:r>
          </w:p>
        </w:tc>
        <w:tc>
          <w:tcPr>
            <w:tcW w:w="3766" w:type="dxa"/>
            <w:gridSpan w:val="4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修订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455640">
        <w:trPr>
          <w:trHeight w:val="454"/>
        </w:trPr>
        <w:tc>
          <w:tcPr>
            <w:tcW w:w="1924" w:type="dxa"/>
            <w:vMerge w:val="restart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修订教材</w:t>
            </w:r>
          </w:p>
        </w:tc>
        <w:tc>
          <w:tcPr>
            <w:tcW w:w="2152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原教材出版时间</w:t>
            </w:r>
          </w:p>
        </w:tc>
        <w:tc>
          <w:tcPr>
            <w:tcW w:w="1614" w:type="dxa"/>
            <w:gridSpan w:val="3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印数</w:t>
            </w:r>
          </w:p>
        </w:tc>
        <w:tc>
          <w:tcPr>
            <w:tcW w:w="3058" w:type="dxa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Merge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原教材出版社</w:t>
            </w:r>
          </w:p>
        </w:tc>
        <w:tc>
          <w:tcPr>
            <w:tcW w:w="5764" w:type="dxa"/>
            <w:gridSpan w:val="6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Merge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修订内容及比例</w:t>
            </w:r>
          </w:p>
          <w:p w:rsidR="00455640" w:rsidRDefault="00455640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南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851" w:type="dxa"/>
            <w:gridSpan w:val="3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指南</w:t>
            </w:r>
            <w:r>
              <w:rPr>
                <w:rFonts w:ascii="仿宋" w:eastAsia="仿宋" w:hAnsi="仿宋"/>
                <w:sz w:val="24"/>
                <w:szCs w:val="24"/>
              </w:rPr>
              <w:t>内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  <w:tc>
          <w:tcPr>
            <w:tcW w:w="3058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指南</w:t>
            </w:r>
            <w:r>
              <w:rPr>
                <w:rFonts w:ascii="仿宋" w:eastAsia="仿宋" w:hAnsi="仿宋"/>
                <w:sz w:val="24"/>
                <w:szCs w:val="24"/>
              </w:rPr>
              <w:t>外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申报理由（指南</w:t>
            </w:r>
            <w:r>
              <w:rPr>
                <w:rFonts w:ascii="仿宋" w:eastAsia="仿宋" w:hAnsi="仿宋"/>
                <w:sz w:val="24"/>
                <w:szCs w:val="24"/>
              </w:rPr>
              <w:t>外教材填写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学校背景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“双一流”建设高校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学科背景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“双一流”建设学科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国家重点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省重点学科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专业背景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一流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本科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专业：国家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sz w:val="24"/>
                <w:szCs w:val="24"/>
              </w:rPr>
              <w:t>背景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精品资源共享课：国家级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视频公开课：国家级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精品在线开放课程：国家级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一流课程：国家级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spacing w:line="240" w:lineRule="auto"/>
              <w:ind w:right="-96" w:firstLineChars="100" w:firstLine="24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线上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线下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线上线下混合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虚拟仿真实验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社会实践类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 xml:space="preserve">□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实验示范中心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教学团队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color w:val="000000"/>
                <w:sz w:val="24"/>
                <w:szCs w:val="24"/>
              </w:rPr>
              <w:t>□</w:t>
            </w:r>
          </w:p>
        </w:tc>
      </w:tr>
      <w:tr w:rsidR="00455640">
        <w:trPr>
          <w:trHeight w:val="442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</w:t>
            </w:r>
            <w:r>
              <w:rPr>
                <w:rFonts w:ascii="仿宋" w:eastAsia="仿宋" w:hAnsi="仿宋"/>
                <w:sz w:val="24"/>
                <w:szCs w:val="24"/>
              </w:rPr>
              <w:t>学校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全国重点□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省重点□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一般院校□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适用层次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本科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研究生</w:t>
            </w:r>
            <w:r>
              <w:rPr>
                <w:rFonts w:ascii="仿宋" w:eastAsia="仿宋" w:hAnsi="仿宋"/>
                <w:sz w:val="24"/>
                <w:szCs w:val="24"/>
              </w:rPr>
              <w:t>□（</w:t>
            </w:r>
            <w:r>
              <w:rPr>
                <w:rFonts w:ascii="仿宋" w:eastAsia="仿宋" w:hAnsi="仿宋"/>
                <w:sz w:val="24"/>
                <w:szCs w:val="24"/>
              </w:rPr>
              <w:t>学术学位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专业学位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□）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适用专业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课程类型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本科：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基础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主干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研究生：公共基础课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学位核心课程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配套资源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 w:hint="default"/>
                <w:sz w:val="24"/>
                <w:szCs w:val="24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视频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音频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动画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试题库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案例库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其他教学资源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□                     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种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汉语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英语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双语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教材编写进度</w:t>
            </w:r>
          </w:p>
        </w:tc>
        <w:tc>
          <w:tcPr>
            <w:tcW w:w="7916" w:type="dxa"/>
            <w:gridSpan w:val="7"/>
            <w:vAlign w:val="center"/>
          </w:tcPr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新编：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有三级大纲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有完整讲义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正在编写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default"/>
                <w:sz w:val="24"/>
                <w:szCs w:val="24"/>
              </w:rPr>
              <w:t>初稿已完成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  <w:p w:rsidR="00455640" w:rsidRDefault="00784ABA">
            <w:pPr>
              <w:pStyle w:val="3"/>
              <w:numPr>
                <w:ilvl w:val="0"/>
                <w:numId w:val="1"/>
              </w:numPr>
              <w:spacing w:line="240" w:lineRule="auto"/>
              <w:ind w:right="-96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修订：</w:t>
            </w:r>
            <w:r>
              <w:rPr>
                <w:rFonts w:ascii="仿宋" w:eastAsia="仿宋" w:hAnsi="仿宋"/>
                <w:sz w:val="24"/>
                <w:szCs w:val="24"/>
              </w:rPr>
              <w:t>未开始修订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完成</w:t>
            </w:r>
            <w:r>
              <w:rPr>
                <w:rFonts w:ascii="仿宋" w:eastAsia="仿宋" w:hAnsi="仿宋"/>
                <w:sz w:val="24"/>
                <w:szCs w:val="24"/>
              </w:rPr>
              <w:t>部分</w:t>
            </w:r>
            <w:r>
              <w:rPr>
                <w:rFonts w:ascii="仿宋" w:eastAsia="仿宋" w:hAnsi="仿宋"/>
                <w:sz w:val="24"/>
                <w:szCs w:val="24"/>
              </w:rPr>
              <w:t>修订□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已</w:t>
            </w:r>
            <w:r>
              <w:rPr>
                <w:rFonts w:ascii="仿宋" w:eastAsia="仿宋" w:hAnsi="仿宋"/>
                <w:sz w:val="24"/>
                <w:szCs w:val="24"/>
              </w:rPr>
              <w:t>完成修订□</w:t>
            </w: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参考学时</w:t>
            </w:r>
          </w:p>
        </w:tc>
        <w:tc>
          <w:tcPr>
            <w:tcW w:w="2511" w:type="dxa"/>
            <w:gridSpan w:val="2"/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估计</w:t>
            </w:r>
            <w:r>
              <w:rPr>
                <w:rFonts w:ascii="仿宋" w:eastAsia="仿宋" w:hAnsi="仿宋"/>
                <w:sz w:val="24"/>
                <w:szCs w:val="24"/>
              </w:rPr>
              <w:t>版面</w:t>
            </w:r>
            <w:r>
              <w:rPr>
                <w:rFonts w:ascii="仿宋" w:eastAsia="仿宋" w:hAnsi="仿宋"/>
                <w:sz w:val="24"/>
                <w:szCs w:val="24"/>
              </w:rPr>
              <w:t>字数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万</w:t>
            </w:r>
          </w:p>
        </w:tc>
        <w:tc>
          <w:tcPr>
            <w:tcW w:w="3432" w:type="dxa"/>
            <w:gridSpan w:val="2"/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54"/>
        </w:trPr>
        <w:tc>
          <w:tcPr>
            <w:tcW w:w="1924" w:type="dxa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2"/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预计年发行量</w:t>
            </w:r>
          </w:p>
        </w:tc>
        <w:tc>
          <w:tcPr>
            <w:tcW w:w="3432" w:type="dxa"/>
            <w:gridSpan w:val="2"/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二、编写人员情况</w:t>
      </w:r>
    </w:p>
    <w:tbl>
      <w:tblPr>
        <w:tblW w:w="9816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2501"/>
      </w:tblGrid>
      <w:tr w:rsidR="00455640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情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学术荣誉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院士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国家万人计划□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长江学者□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杰青□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中科院百人计划□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教学名师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</w:t>
            </w:r>
            <w:r>
              <w:rPr>
                <w:rFonts w:ascii="仿宋" w:eastAsia="仿宋" w:hAnsi="仿宋"/>
                <w:sz w:val="24"/>
                <w:szCs w:val="24"/>
              </w:rPr>
              <w:t>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省级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  <w:r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话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Times New Roman" w:eastAsia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个人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工作简历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社会兼职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主要教学经历（授课名称、起止时间、授课对象、授课学时、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教学及课程建设获奖情况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等）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主要教学、科研项目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获奖情况等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（只列省部级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以上情况）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曾经编写的教材（教材名称、</w:t>
            </w:r>
            <w:r>
              <w:rPr>
                <w:rFonts w:ascii="仿宋" w:eastAsia="仿宋" w:hAnsi="仿宋" w:hint="eastAsia"/>
              </w:rPr>
              <w:t>第几作者、</w:t>
            </w:r>
            <w:r>
              <w:rPr>
                <w:rFonts w:ascii="仿宋" w:eastAsia="仿宋" w:hAnsi="仿宋"/>
              </w:rPr>
              <w:t>出版时间、出版社、获奖情况等）</w:t>
            </w: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55640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455640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员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</w:t>
            </w:r>
          </w:p>
          <w:p w:rsidR="00455640" w:rsidRDefault="00784ABA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作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单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承担的编写任务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784ABA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455640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455640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三、本教材</w:t>
      </w:r>
      <w:r>
        <w:rPr>
          <w:rFonts w:ascii="仿宋" w:eastAsia="仿宋" w:hAnsi="仿宋"/>
          <w:b/>
          <w:sz w:val="32"/>
        </w:rPr>
        <w:t>详细情况</w:t>
      </w:r>
    </w:p>
    <w:tbl>
      <w:tblPr>
        <w:tblW w:w="9816" w:type="dxa"/>
        <w:tblInd w:w="-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16"/>
      </w:tblGrid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申报基础（教学改革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实践，课程改革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基础，教材或讲义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使用时间、教学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效果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产生的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社会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影响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等）</w:t>
            </w:r>
          </w:p>
          <w:p w:rsidR="00455640" w:rsidRDefault="004556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96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55640" w:rsidRDefault="00455640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教材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特色及创新点</w:t>
            </w: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内容提要</w:t>
            </w: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读者对象</w:t>
            </w:r>
          </w:p>
          <w:p w:rsidR="00455640" w:rsidRDefault="00455640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455640">
        <w:tc>
          <w:tcPr>
            <w:tcW w:w="9816" w:type="dxa"/>
          </w:tcPr>
          <w:p w:rsidR="00455640" w:rsidRDefault="00784ABA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本教材目录（列至三级标题，可另附页）</w:t>
            </w: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455640" w:rsidRDefault="00455640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bookmarkStart w:id="0" w:name="_GoBack"/>
      <w:bookmarkEnd w:id="0"/>
      <w:r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980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6390"/>
      </w:tblGrid>
      <w:tr w:rsidR="00455640">
        <w:trPr>
          <w:trHeight w:val="795"/>
        </w:trPr>
        <w:tc>
          <w:tcPr>
            <w:tcW w:w="3414" w:type="dxa"/>
            <w:vAlign w:val="center"/>
          </w:tcPr>
          <w:p w:rsidR="00455640" w:rsidRDefault="00784ABA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完成编写大纲时间</w:t>
            </w:r>
          </w:p>
        </w:tc>
        <w:tc>
          <w:tcPr>
            <w:tcW w:w="6390" w:type="dxa"/>
            <w:vAlign w:val="center"/>
          </w:tcPr>
          <w:p w:rsidR="00455640" w:rsidRDefault="0045564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55640">
        <w:trPr>
          <w:trHeight w:val="795"/>
        </w:trPr>
        <w:tc>
          <w:tcPr>
            <w:tcW w:w="3414" w:type="dxa"/>
            <w:vAlign w:val="center"/>
          </w:tcPr>
          <w:p w:rsidR="00455640" w:rsidRDefault="00784ABA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</w:t>
            </w:r>
            <w:r>
              <w:rPr>
                <w:rFonts w:ascii="仿宋" w:eastAsia="仿宋" w:hAnsi="仿宋" w:hint="eastAsia"/>
                <w:sz w:val="28"/>
              </w:rPr>
              <w:t>教材</w:t>
            </w:r>
            <w:r>
              <w:rPr>
                <w:rFonts w:ascii="仿宋" w:eastAsia="仿宋" w:hAnsi="仿宋" w:hint="eastAsia"/>
                <w:sz w:val="28"/>
              </w:rPr>
              <w:t>编写时间</w:t>
            </w:r>
          </w:p>
        </w:tc>
        <w:tc>
          <w:tcPr>
            <w:tcW w:w="6390" w:type="dxa"/>
            <w:vAlign w:val="center"/>
          </w:tcPr>
          <w:p w:rsidR="00455640" w:rsidRDefault="0045564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55640">
        <w:trPr>
          <w:trHeight w:val="795"/>
        </w:trPr>
        <w:tc>
          <w:tcPr>
            <w:tcW w:w="3414" w:type="dxa"/>
            <w:vAlign w:val="center"/>
          </w:tcPr>
          <w:p w:rsidR="00455640" w:rsidRDefault="00784ABA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6390" w:type="dxa"/>
            <w:vAlign w:val="center"/>
          </w:tcPr>
          <w:p w:rsidR="00455640" w:rsidRDefault="0045564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55640">
        <w:trPr>
          <w:trHeight w:val="795"/>
        </w:trPr>
        <w:tc>
          <w:tcPr>
            <w:tcW w:w="3414" w:type="dxa"/>
            <w:vAlign w:val="center"/>
          </w:tcPr>
          <w:p w:rsidR="00455640" w:rsidRDefault="00784ABA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书稿</w:t>
            </w:r>
            <w:r>
              <w:rPr>
                <w:rFonts w:ascii="仿宋" w:eastAsia="仿宋" w:hAnsi="仿宋" w:hint="eastAsia"/>
                <w:sz w:val="28"/>
              </w:rPr>
              <w:t>拟</w:t>
            </w:r>
            <w:r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6390" w:type="dxa"/>
            <w:vAlign w:val="center"/>
          </w:tcPr>
          <w:p w:rsidR="00455640" w:rsidRDefault="0045564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55640">
        <w:trPr>
          <w:trHeight w:val="795"/>
        </w:trPr>
        <w:tc>
          <w:tcPr>
            <w:tcW w:w="3414" w:type="dxa"/>
            <w:vAlign w:val="center"/>
          </w:tcPr>
          <w:p w:rsidR="00455640" w:rsidRDefault="00784ABA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希望出版时间</w:t>
            </w:r>
          </w:p>
        </w:tc>
        <w:tc>
          <w:tcPr>
            <w:tcW w:w="6390" w:type="dxa"/>
            <w:vAlign w:val="center"/>
          </w:tcPr>
          <w:p w:rsidR="00455640" w:rsidRDefault="0045564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t>五、保证计划实施的主要条件</w:t>
      </w:r>
    </w:p>
    <w:tbl>
      <w:tblPr>
        <w:tblW w:w="979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455640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40" w:rsidRDefault="00455640">
            <w:pPr>
              <w:ind w:firstLine="72"/>
              <w:jc w:val="left"/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  <w:p w:rsidR="00455640" w:rsidRDefault="00455640">
            <w:pPr>
              <w:rPr>
                <w:rFonts w:eastAsia="仿宋_GB2312"/>
                <w:sz w:val="28"/>
              </w:rPr>
            </w:pPr>
          </w:p>
        </w:tc>
      </w:tr>
    </w:tbl>
    <w:p w:rsidR="00455640" w:rsidRDefault="00784ABA">
      <w:pPr>
        <w:pStyle w:val="3"/>
        <w:spacing w:line="520" w:lineRule="exact"/>
        <w:ind w:right="-95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br w:type="page"/>
      </w:r>
    </w:p>
    <w:tbl>
      <w:tblPr>
        <w:tblW w:w="979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455640"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640" w:rsidRDefault="00784ABA">
            <w:pPr>
              <w:pStyle w:val="3"/>
              <w:spacing w:line="520" w:lineRule="exact"/>
              <w:ind w:right="-95"/>
              <w:rPr>
                <w:rFonts w:ascii="仿宋" w:eastAsia="仿宋" w:hAnsi="仿宋" w:hint="default"/>
                <w:b/>
                <w:sz w:val="32"/>
              </w:rPr>
            </w:pPr>
            <w:r>
              <w:rPr>
                <w:rFonts w:ascii="仿宋" w:eastAsia="仿宋" w:hAnsi="仿宋"/>
                <w:b/>
                <w:sz w:val="32"/>
              </w:rPr>
              <w:lastRenderedPageBreak/>
              <w:t>六、推荐及评审意见</w:t>
            </w:r>
          </w:p>
        </w:tc>
      </w:tr>
      <w:tr w:rsidR="00455640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  <w:r>
              <w:rPr>
                <w:rFonts w:ascii="仿宋" w:eastAsia="仿宋" w:hAnsi="仿宋" w:hint="eastAsia"/>
                <w:sz w:val="28"/>
              </w:rPr>
              <w:t>/</w:t>
            </w:r>
            <w:r>
              <w:rPr>
                <w:rFonts w:ascii="仿宋" w:eastAsia="仿宋" w:hAnsi="仿宋" w:hint="eastAsia"/>
                <w:sz w:val="28"/>
              </w:rPr>
              <w:t>系意见：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</w:t>
            </w:r>
          </w:p>
          <w:p w:rsidR="00455640" w:rsidRDefault="00455640">
            <w:pPr>
              <w:rPr>
                <w:rFonts w:ascii="宋体" w:hAnsi="宋体"/>
                <w:color w:val="000000"/>
                <w:szCs w:val="21"/>
              </w:rPr>
            </w:pPr>
          </w:p>
          <w:p w:rsidR="00455640" w:rsidRDefault="00784ABA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</w:p>
          <w:p w:rsidR="00455640" w:rsidRDefault="00784AB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455640" w:rsidRDefault="00784AB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455640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455640" w:rsidRDefault="00784AB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455640" w:rsidRDefault="00455640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55640" w:rsidRDefault="00784AB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455640" w:rsidRDefault="00784ABA">
            <w:pPr>
              <w:wordWrap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455640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0" w:rsidRDefault="00784AB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评审专家组意见：</w:t>
            </w:r>
          </w:p>
          <w:p w:rsidR="00455640" w:rsidRDefault="00784AB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455640" w:rsidRDefault="00455640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55640" w:rsidRDefault="00784AB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专家组负责人：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455640" w:rsidRDefault="00784AB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640">
        <w:trPr>
          <w:trHeight w:val="1418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40" w:rsidRDefault="00784ABA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科学出版社意见：</w:t>
            </w:r>
          </w:p>
          <w:p w:rsidR="00455640" w:rsidRDefault="00455640">
            <w:pPr>
              <w:ind w:left="36"/>
              <w:rPr>
                <w:rFonts w:ascii="仿宋" w:eastAsia="仿宋" w:hAnsi="仿宋"/>
                <w:sz w:val="28"/>
              </w:rPr>
            </w:pPr>
          </w:p>
          <w:p w:rsidR="00455640" w:rsidRDefault="00455640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455640" w:rsidRDefault="00784ABA">
            <w:pPr>
              <w:widowControl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</w:rPr>
              <w:t>（章）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455640" w:rsidRDefault="00784ABA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填表说明：</w:t>
      </w:r>
    </w:p>
    <w:p w:rsidR="00455640" w:rsidRDefault="00784ABA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本表填写后直接打印，也可用钢笔填写，不能以剪贴代填。字迹要求清楚、工整。</w:t>
      </w:r>
    </w:p>
    <w:p w:rsidR="00455640" w:rsidRDefault="00784ABA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如表格篇幅不够，可另附纸。</w:t>
      </w:r>
    </w:p>
    <w:sectPr w:rsidR="00455640">
      <w:footerReference w:type="even" r:id="rId9"/>
      <w:footerReference w:type="default" r:id="rId10"/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BA" w:rsidRDefault="00784ABA">
      <w:r>
        <w:separator/>
      </w:r>
    </w:p>
  </w:endnote>
  <w:endnote w:type="continuationSeparator" w:id="0">
    <w:p w:rsidR="00784ABA" w:rsidRDefault="0078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0" w:rsidRDefault="00784AB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5640" w:rsidRDefault="0045564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0" w:rsidRDefault="00784ABA">
    <w:pPr>
      <w:pStyle w:val="a7"/>
      <w:rPr>
        <w:rStyle w:val="a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640" w:rsidRDefault="00784A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878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878F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5640" w:rsidRDefault="00784A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878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C878F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55640" w:rsidRDefault="0045564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BA" w:rsidRDefault="00784ABA">
      <w:r>
        <w:separator/>
      </w:r>
    </w:p>
  </w:footnote>
  <w:footnote w:type="continuationSeparator" w:id="0">
    <w:p w:rsidR="00784ABA" w:rsidRDefault="0078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F52F"/>
    <w:multiLevelType w:val="singleLevel"/>
    <w:tmpl w:val="0938F5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GRkMTMxYzMyNjYzZmM5NWM2ZmIwN2ViZDI0MDkifQ=="/>
  </w:docVars>
  <w:rsids>
    <w:rsidRoot w:val="004B437D"/>
    <w:rsid w:val="000D575F"/>
    <w:rsid w:val="000D5F6C"/>
    <w:rsid w:val="000E55C5"/>
    <w:rsid w:val="00156F82"/>
    <w:rsid w:val="001B0275"/>
    <w:rsid w:val="001B0513"/>
    <w:rsid w:val="00203894"/>
    <w:rsid w:val="00223F49"/>
    <w:rsid w:val="00224AF7"/>
    <w:rsid w:val="002338E8"/>
    <w:rsid w:val="002B735A"/>
    <w:rsid w:val="002F0079"/>
    <w:rsid w:val="00455640"/>
    <w:rsid w:val="004A74A0"/>
    <w:rsid w:val="004B437D"/>
    <w:rsid w:val="00597595"/>
    <w:rsid w:val="00613C5D"/>
    <w:rsid w:val="00640969"/>
    <w:rsid w:val="006421C5"/>
    <w:rsid w:val="006814BB"/>
    <w:rsid w:val="006A36E8"/>
    <w:rsid w:val="00723341"/>
    <w:rsid w:val="00752564"/>
    <w:rsid w:val="00784ABA"/>
    <w:rsid w:val="007A18D5"/>
    <w:rsid w:val="007B681A"/>
    <w:rsid w:val="007D6D21"/>
    <w:rsid w:val="00912E37"/>
    <w:rsid w:val="00936CEE"/>
    <w:rsid w:val="009D6FF5"/>
    <w:rsid w:val="009E04C0"/>
    <w:rsid w:val="009F448D"/>
    <w:rsid w:val="00A07697"/>
    <w:rsid w:val="00A62D01"/>
    <w:rsid w:val="00A80F0F"/>
    <w:rsid w:val="00AB777E"/>
    <w:rsid w:val="00AD7415"/>
    <w:rsid w:val="00B45406"/>
    <w:rsid w:val="00BD2AC3"/>
    <w:rsid w:val="00C25795"/>
    <w:rsid w:val="00C4619D"/>
    <w:rsid w:val="00C878FC"/>
    <w:rsid w:val="00DF7943"/>
    <w:rsid w:val="00E71CDB"/>
    <w:rsid w:val="00EC7682"/>
    <w:rsid w:val="00EF6ADA"/>
    <w:rsid w:val="00F407AB"/>
    <w:rsid w:val="00FD6391"/>
    <w:rsid w:val="00FE1B2F"/>
    <w:rsid w:val="055C696E"/>
    <w:rsid w:val="08532CD0"/>
    <w:rsid w:val="09FF55C8"/>
    <w:rsid w:val="0B414327"/>
    <w:rsid w:val="0BDA051A"/>
    <w:rsid w:val="0C7D15CE"/>
    <w:rsid w:val="0E533CB0"/>
    <w:rsid w:val="0EA6281A"/>
    <w:rsid w:val="107C3F30"/>
    <w:rsid w:val="123D3C4C"/>
    <w:rsid w:val="140146F5"/>
    <w:rsid w:val="1B100566"/>
    <w:rsid w:val="1FAF0A76"/>
    <w:rsid w:val="278B54BF"/>
    <w:rsid w:val="27CD78BA"/>
    <w:rsid w:val="27E53903"/>
    <w:rsid w:val="2DE6761A"/>
    <w:rsid w:val="306D34AD"/>
    <w:rsid w:val="31E938AC"/>
    <w:rsid w:val="345A4C3A"/>
    <w:rsid w:val="40704CA9"/>
    <w:rsid w:val="521A68B6"/>
    <w:rsid w:val="54542C8E"/>
    <w:rsid w:val="586200ED"/>
    <w:rsid w:val="598A7506"/>
    <w:rsid w:val="5B342034"/>
    <w:rsid w:val="5DEC4171"/>
    <w:rsid w:val="608F34D9"/>
    <w:rsid w:val="6CE6201D"/>
    <w:rsid w:val="71990C33"/>
    <w:rsid w:val="71D55268"/>
    <w:rsid w:val="771702BD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903CCF"/>
  <w15:docId w15:val="{A741CC6B-F44C-4506-96B8-7F1098D0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1749</Characters>
  <Application>Microsoft Office Word</Application>
  <DocSecurity>0</DocSecurity>
  <Lines>14</Lines>
  <Paragraphs>4</Paragraphs>
  <ScaleCrop>false</ScaleCrop>
  <Company>hed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方媛媛</cp:lastModifiedBy>
  <cp:revision>7</cp:revision>
  <cp:lastPrinted>2010-03-16T02:46:00Z</cp:lastPrinted>
  <dcterms:created xsi:type="dcterms:W3CDTF">2015-08-23T13:52:00Z</dcterms:created>
  <dcterms:modified xsi:type="dcterms:W3CDTF">2023-06-02T07:13:00Z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991E5605D7C341308BDE5F7540DB7A7F_13</vt:lpwstr>
  </property>
</Properties>
</file>