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napToGrid w:val="0"/>
        <w:jc w:val="center"/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  <w:t>202</w:t>
      </w:r>
      <w:r>
        <w:rPr>
          <w:rFonts w:hint="eastAsia" w:ascii="黑体" w:hAnsi="黑体" w:eastAsia="黑体"/>
          <w:bCs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  <w:t>年浙江大学青年教师教学竞赛</w:t>
      </w:r>
    </w:p>
    <w:p>
      <w:pPr>
        <w:snapToGrid w:val="0"/>
        <w:jc w:val="center"/>
        <w:rPr>
          <w:rFonts w:ascii="黑体" w:hAnsi="黑体" w:eastAsia="黑体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  <w:t>教学设计评分表</w:t>
      </w:r>
    </w:p>
    <w:p>
      <w:pPr>
        <w:widowControl/>
        <w:spacing w:line="400" w:lineRule="atLeast"/>
        <w:rPr>
          <w:rFonts w:ascii="仿宋_GB2312" w:hAnsi="宋体"/>
          <w:color w:val="000000"/>
          <w:kern w:val="0"/>
          <w:sz w:val="28"/>
          <w:szCs w:val="28"/>
        </w:rPr>
      </w:pPr>
    </w:p>
    <w:p>
      <w:pPr>
        <w:widowControl/>
        <w:spacing w:line="400" w:lineRule="atLeast"/>
        <w:rPr>
          <w:rFonts w:ascii="仿宋" w:hAnsi="仿宋" w:eastAsia="仿宋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</w:rPr>
        <w:t>选手编号：</w:t>
      </w:r>
    </w:p>
    <w:tbl>
      <w:tblPr>
        <w:tblStyle w:val="2"/>
        <w:tblW w:w="88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5670"/>
        <w:gridCol w:w="889"/>
        <w:gridCol w:w="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教学设计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（20分）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90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90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9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评委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 w:cs="宋体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>注：评委评分最多保留小数点后两位。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4636D"/>
    <w:rsid w:val="6E14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2022-03-07T06:38:00Z</dcterms:created>
  <dc:creator>爱小妹 幸福安康</dc:creator>
  <cp:lastModifiedBy>爱小妹 幸福安康</cp:lastModifiedBy>
  <dcterms:modified xsi:type="dcterms:W3CDTF">2022-03-07T06:40:23Z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0319D0AA96234C70B23A1903B7F7CB58</vt:lpwstr>
  </property>
</Properties>
</file>