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B9" w:rsidRDefault="00A225B9" w:rsidP="00A225B9">
      <w:pPr>
        <w:widowControl/>
        <w:jc w:val="center"/>
        <w:rPr>
          <w:rFonts w:ascii="Arial" w:eastAsia="宋体" w:hAnsi="Arial" w:cs="Arial"/>
          <w:b/>
          <w:bCs/>
          <w:kern w:val="0"/>
          <w:sz w:val="28"/>
          <w:szCs w:val="28"/>
        </w:rPr>
      </w:pPr>
      <w:r w:rsidRPr="002E5887"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浙江大学</w:t>
      </w:r>
      <w:r w:rsidRPr="002E5887">
        <w:rPr>
          <w:rFonts w:ascii="Arial" w:eastAsia="宋体" w:hAnsi="Arial" w:cs="Arial"/>
          <w:b/>
          <w:bCs/>
          <w:kern w:val="0"/>
          <w:sz w:val="28"/>
          <w:szCs w:val="28"/>
        </w:rPr>
        <w:t>2016</w:t>
      </w: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年招生类内约定专业（大类）学生</w:t>
      </w:r>
      <w:r w:rsidRPr="002E5887"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名单</w:t>
      </w:r>
    </w:p>
    <w:p w:rsidR="00A225B9" w:rsidRDefault="00A225B9" w:rsidP="00A225B9">
      <w:pPr>
        <w:ind w:firstLineChars="1998" w:firstLine="6017"/>
        <w:jc w:val="left"/>
        <w:rPr>
          <w:rFonts w:ascii="仿宋" w:eastAsia="仿宋" w:hAnsi="仿宋"/>
          <w:b/>
          <w:sz w:val="30"/>
          <w:szCs w:val="30"/>
        </w:rPr>
      </w:pPr>
      <w:r w:rsidRPr="00F021D5">
        <w:rPr>
          <w:rFonts w:ascii="仿宋" w:eastAsia="仿宋" w:hAnsi="仿宋" w:hint="eastAsia"/>
          <w:b/>
          <w:sz w:val="30"/>
          <w:szCs w:val="30"/>
        </w:rPr>
        <w:t>( 招生办提供)</w:t>
      </w:r>
    </w:p>
    <w:tbl>
      <w:tblPr>
        <w:tblW w:w="10922" w:type="dxa"/>
        <w:jc w:val="center"/>
        <w:tblInd w:w="-34" w:type="dxa"/>
        <w:tblLook w:val="04A0"/>
      </w:tblPr>
      <w:tblGrid>
        <w:gridCol w:w="709"/>
        <w:gridCol w:w="880"/>
        <w:gridCol w:w="1400"/>
        <w:gridCol w:w="4217"/>
        <w:gridCol w:w="3716"/>
      </w:tblGrid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A225B9" w:rsidRDefault="00A225B9" w:rsidP="00E435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25B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A225B9" w:rsidRDefault="00A225B9" w:rsidP="00E435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25B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A225B9" w:rsidRDefault="00A225B9" w:rsidP="00E435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25B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A225B9" w:rsidRDefault="00A225B9" w:rsidP="00E435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25B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原录取大类或专业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A225B9" w:rsidRDefault="00A225B9" w:rsidP="00E435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25B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约定专业或大类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曹登杰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3160101838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工科试验班（材料与化工）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陈东来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3160104056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工科试验班（材料与化工）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简阅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3160103843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工科试验班（材料与化工）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张怡玮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3160104058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工科试验班（材料与化工）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材料科学与工程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陈鸿鑫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3160104239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工科试验班（电气与自动化）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李抒滨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3160104238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工科试验班（电气与自动化）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魏天鸿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3160104240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工科试验班（电气与自动化）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3160101834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工科试验班（机械与能源）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管映沙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3160101789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工科试验班（机械与能源）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新能源科学与工程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杨锦泓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3160104222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工科试验班（机械与能源）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机械电子工程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刘河山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3160104742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工科试验班（建筑与土木）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土木工程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白佳星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3160101829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曾筱峰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3160104209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柯善斌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3160104210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李承曦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3160104050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李宏哲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3160105212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自动化（控制）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沈微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3160101767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自动化（控制）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史嘉宁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3160105216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谭泽源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3160103832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自动化（控制）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3160104400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社会科学试验班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袁林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3160101766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张世泽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3160103766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黄达健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3160103183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工科试验班（竺可桢学院交叉创新平台）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自动化（控制）</w:t>
            </w: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+</w:t>
            </w: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计算机科学与技术班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施莹璐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3160101804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工科试验班（竺可桢学院交叉创新平台）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</w:t>
            </w: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+</w:t>
            </w: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数学与应用数学班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陶然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3160101803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工科试验班（竺可桢学院交叉创新平台）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</w:t>
            </w: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+</w:t>
            </w: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数学与应用数学班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杨若衡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3160101806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工科试验班（竺可桢学院交叉创新平台）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</w:t>
            </w: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+</w:t>
            </w: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数学与应用数学班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郭勇飞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3160104221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科技与创意设计试验班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数字媒体技术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刘明泽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3160105206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数学与应用数学或统计学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陶甄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3160101751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统计学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肖干博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3160105351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数学与应用数学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张泽安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3160104042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数学与应用数学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龚泉融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3160104778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汉语言文学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白逸凡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3160104402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社会科学试验班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财务管理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曹诗焉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3160104482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社会科学试验班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经济学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孙丹青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3160101742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社会科学试验班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会计学 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吴伟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3160104067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社会科学试验班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经济学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詹巧云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3160104187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社会科学试验班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法学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周志健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3160101741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社会科学试验班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财政学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叶炳麟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3160101198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医学试验班类（“5+3”一体化培养）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临床医学（5+3）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张晨怡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3160101190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医学试验班类（“5+3”一体化培养）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口腔医学（</w:t>
            </w: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5+3</w:t>
            </w:r>
            <w:r w:rsidRPr="005077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A225B9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张思舜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3160101193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医学试验班类（“5+3”一体化培养）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5B9" w:rsidRPr="00507709" w:rsidRDefault="00A225B9" w:rsidP="00E435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临床医学（5+3）</w:t>
            </w:r>
          </w:p>
        </w:tc>
      </w:tr>
      <w:tr w:rsidR="00680322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DA0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徐昊颖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DA0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3160105283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DA0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DA0C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</w:t>
            </w:r>
          </w:p>
        </w:tc>
      </w:tr>
      <w:tr w:rsidR="00680322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954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曾伟龙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954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3160105709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954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954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</w:t>
            </w:r>
          </w:p>
        </w:tc>
      </w:tr>
      <w:tr w:rsidR="00680322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954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王炳捷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954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3160105269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954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954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</w:t>
            </w:r>
          </w:p>
        </w:tc>
      </w:tr>
      <w:tr w:rsidR="00680322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954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李兆林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954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3160105043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954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954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数学与应用数学</w:t>
            </w:r>
          </w:p>
        </w:tc>
      </w:tr>
      <w:tr w:rsidR="00680322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黄柏强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3160105105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</w:t>
            </w:r>
          </w:p>
        </w:tc>
      </w:tr>
      <w:tr w:rsidR="00680322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陈国瑞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3160105104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</w:t>
            </w:r>
          </w:p>
        </w:tc>
      </w:tr>
      <w:tr w:rsidR="00680322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王麟瑞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3160101251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</w:t>
            </w:r>
          </w:p>
        </w:tc>
      </w:tr>
      <w:tr w:rsidR="00680322" w:rsidRPr="002E5887" w:rsidTr="00E43565">
        <w:trPr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E435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李明洲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3160101248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322" w:rsidRPr="00507709" w:rsidRDefault="00680322" w:rsidP="001057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7709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</w:t>
            </w:r>
          </w:p>
        </w:tc>
      </w:tr>
    </w:tbl>
    <w:p w:rsidR="00216114" w:rsidRPr="00F021D5" w:rsidRDefault="00216114" w:rsidP="00084AE7">
      <w:pPr>
        <w:ind w:firstLineChars="1196" w:firstLine="3602"/>
        <w:rPr>
          <w:rFonts w:ascii="仿宋" w:eastAsia="仿宋" w:hAnsi="仿宋"/>
          <w:b/>
          <w:sz w:val="30"/>
          <w:szCs w:val="30"/>
        </w:rPr>
      </w:pPr>
      <w:r w:rsidRPr="00F021D5">
        <w:rPr>
          <w:rFonts w:ascii="仿宋" w:eastAsia="仿宋" w:hAnsi="仿宋" w:hint="eastAsia"/>
          <w:b/>
          <w:sz w:val="30"/>
          <w:szCs w:val="30"/>
        </w:rPr>
        <w:t>2016</w:t>
      </w:r>
      <w:r w:rsidR="00981B10" w:rsidRPr="00F021D5">
        <w:rPr>
          <w:rFonts w:ascii="仿宋" w:eastAsia="仿宋" w:hAnsi="仿宋" w:hint="eastAsia"/>
          <w:b/>
          <w:sz w:val="30"/>
          <w:szCs w:val="30"/>
        </w:rPr>
        <w:t>年招生跨大类约定专业（大类）学生</w:t>
      </w:r>
      <w:r w:rsidRPr="00F021D5">
        <w:rPr>
          <w:rFonts w:ascii="仿宋" w:eastAsia="仿宋" w:hAnsi="仿宋" w:hint="eastAsia"/>
          <w:b/>
          <w:sz w:val="30"/>
          <w:szCs w:val="30"/>
        </w:rPr>
        <w:t>名单</w:t>
      </w:r>
    </w:p>
    <w:p w:rsidR="00A225B9" w:rsidRDefault="00084AE7" w:rsidP="00A225B9">
      <w:pPr>
        <w:ind w:firstLineChars="1920" w:firstLine="5783"/>
        <w:jc w:val="left"/>
      </w:pPr>
      <w:r>
        <w:rPr>
          <w:rFonts w:ascii="仿宋" w:eastAsia="仿宋" w:hAnsi="仿宋" w:hint="eastAsia"/>
          <w:b/>
          <w:sz w:val="30"/>
          <w:szCs w:val="30"/>
        </w:rPr>
        <w:t>(</w:t>
      </w:r>
      <w:r w:rsidR="00981B10" w:rsidRPr="00F021D5">
        <w:rPr>
          <w:rFonts w:ascii="仿宋" w:eastAsia="仿宋" w:hAnsi="仿宋" w:hint="eastAsia"/>
          <w:b/>
          <w:sz w:val="30"/>
          <w:szCs w:val="30"/>
        </w:rPr>
        <w:t>招生办提供)</w:t>
      </w:r>
    </w:p>
    <w:tbl>
      <w:tblPr>
        <w:tblW w:w="1219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92"/>
        <w:gridCol w:w="1560"/>
        <w:gridCol w:w="4706"/>
        <w:gridCol w:w="4224"/>
      </w:tblGrid>
      <w:tr w:rsidR="00A225B9" w:rsidRPr="00A225B9" w:rsidTr="00507709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9" w:rsidRPr="00A225B9" w:rsidRDefault="00A225B9" w:rsidP="00E435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25B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9" w:rsidRPr="00A225B9" w:rsidRDefault="00A225B9" w:rsidP="00A225B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25B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9" w:rsidRPr="00A225B9" w:rsidRDefault="00A225B9" w:rsidP="00A225B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25B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9" w:rsidRPr="00A225B9" w:rsidRDefault="00A225B9" w:rsidP="00A225B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25B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原录取大类或专业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B9" w:rsidRPr="00A225B9" w:rsidRDefault="00A225B9" w:rsidP="00A225B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25B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约定专业或大类</w:t>
            </w:r>
          </w:p>
        </w:tc>
      </w:tr>
      <w:tr w:rsidR="00A225B9" w:rsidRPr="00216114" w:rsidTr="00507709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韩铃淇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3160105241</w:t>
            </w:r>
          </w:p>
        </w:tc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工科试验班（竺可桢学院交叉创新平台）</w:t>
            </w:r>
          </w:p>
        </w:tc>
      </w:tr>
      <w:tr w:rsidR="00A225B9" w:rsidRPr="00216114" w:rsidTr="00507709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郑睿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3160105243</w:t>
            </w:r>
          </w:p>
        </w:tc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工科试验班（竺可桢学院交叉创新平台）</w:t>
            </w:r>
          </w:p>
        </w:tc>
      </w:tr>
      <w:tr w:rsidR="00A225B9" w:rsidRPr="00216114" w:rsidTr="00507709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江云飞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3160104738</w:t>
            </w:r>
          </w:p>
        </w:tc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工科试验班（机械与能源）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A225B9" w:rsidRPr="00216114" w:rsidTr="00507709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3160104383</w:t>
            </w:r>
          </w:p>
        </w:tc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工科试验班（机械与能源）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</w:tr>
      <w:tr w:rsidR="00A225B9" w:rsidRPr="00216114" w:rsidTr="00507709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3160104721</w:t>
            </w:r>
          </w:p>
        </w:tc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</w:tr>
      <w:tr w:rsidR="00A225B9" w:rsidRPr="00216114" w:rsidTr="00507709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孟翔宇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3160105045</w:t>
            </w:r>
          </w:p>
        </w:tc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</w:tr>
      <w:tr w:rsidR="00A225B9" w:rsidRPr="00216114" w:rsidTr="00507709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3160103769</w:t>
            </w:r>
          </w:p>
        </w:tc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理科试验班类（生命、环境与地学）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</w:tr>
      <w:tr w:rsidR="00A225B9" w:rsidRPr="00216114" w:rsidTr="00507709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谢羽白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3160103771</w:t>
            </w:r>
          </w:p>
        </w:tc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理科试验班类（生命、环境与地学）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A225B9" w:rsidRPr="00216114" w:rsidTr="00507709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杨超范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3160103770</w:t>
            </w:r>
          </w:p>
        </w:tc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理科试验班类（生命、环境与地学）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</w:tr>
      <w:tr w:rsidR="00A225B9" w:rsidRPr="00216114" w:rsidTr="00507709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李小青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3160105609</w:t>
            </w:r>
          </w:p>
        </w:tc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生物医学（中外合作办学，ZJU-UoE联合学院）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药学类</w:t>
            </w:r>
          </w:p>
        </w:tc>
      </w:tr>
      <w:tr w:rsidR="00A225B9" w:rsidRPr="00216114" w:rsidTr="00507709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周进锌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3160105639</w:t>
            </w:r>
          </w:p>
        </w:tc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药学类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临床医学（5年制）</w:t>
            </w:r>
          </w:p>
        </w:tc>
      </w:tr>
      <w:tr w:rsidR="00A225B9" w:rsidRPr="00216114" w:rsidTr="00507709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3160105640</w:t>
            </w:r>
          </w:p>
        </w:tc>
        <w:tc>
          <w:tcPr>
            <w:tcW w:w="4706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医学试验班类（预防医学）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:rsidR="00A225B9" w:rsidRPr="00216114" w:rsidRDefault="00A225B9" w:rsidP="00F716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61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临床医学（5年制）</w:t>
            </w:r>
          </w:p>
        </w:tc>
      </w:tr>
    </w:tbl>
    <w:p w:rsidR="00216114" w:rsidRDefault="00421FE5" w:rsidP="00421FE5">
      <w:pPr>
        <w:ind w:firstLineChars="150" w:firstLine="422"/>
        <w:jc w:val="left"/>
        <w:rPr>
          <w:rFonts w:ascii="仿宋" w:eastAsia="仿宋" w:hAnsi="仿宋" w:hint="eastAsia"/>
          <w:sz w:val="30"/>
          <w:szCs w:val="30"/>
        </w:rPr>
      </w:pPr>
      <w:r w:rsidRPr="00421FE5">
        <w:rPr>
          <w:rFonts w:ascii="Arial" w:eastAsia="宋体" w:hAnsi="Arial" w:cs="Arial"/>
          <w:b/>
          <w:bCs/>
          <w:kern w:val="0"/>
          <w:sz w:val="28"/>
          <w:szCs w:val="28"/>
        </w:rPr>
        <w:lastRenderedPageBreak/>
        <w:t>2016.10.12</w:t>
      </w:r>
      <w:r>
        <w:rPr>
          <w:rFonts w:ascii="仿宋" w:eastAsia="仿宋" w:hAnsi="仿宋" w:hint="eastAsia"/>
          <w:sz w:val="30"/>
          <w:szCs w:val="30"/>
        </w:rPr>
        <w:t>增补名单</w:t>
      </w:r>
    </w:p>
    <w:p w:rsidR="00421FE5" w:rsidRDefault="00421FE5" w:rsidP="00421FE5">
      <w:pPr>
        <w:widowControl/>
        <w:jc w:val="center"/>
        <w:rPr>
          <w:rFonts w:ascii="宋体" w:eastAsia="宋体" w:hAnsi="宋体" w:cs="Arial" w:hint="eastAsia"/>
          <w:b/>
          <w:bCs/>
          <w:kern w:val="0"/>
          <w:sz w:val="28"/>
          <w:szCs w:val="28"/>
        </w:rPr>
      </w:pPr>
      <w:r w:rsidRPr="00421FE5"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浙江大学</w:t>
      </w:r>
      <w:r w:rsidRPr="00421FE5">
        <w:rPr>
          <w:rFonts w:ascii="Arial" w:eastAsia="宋体" w:hAnsi="Arial" w:cs="Arial"/>
          <w:b/>
          <w:bCs/>
          <w:kern w:val="0"/>
          <w:sz w:val="28"/>
          <w:szCs w:val="28"/>
        </w:rPr>
        <w:t>2016</w:t>
      </w:r>
      <w:r w:rsidRPr="00421FE5"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年广东省招生类内约定专业（大类）新生名单</w:t>
      </w:r>
    </w:p>
    <w:p w:rsidR="00421FE5" w:rsidRDefault="00421FE5" w:rsidP="00421FE5">
      <w:pPr>
        <w:widowControl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(</w:t>
      </w:r>
      <w:r w:rsidRPr="00F021D5">
        <w:rPr>
          <w:rFonts w:ascii="仿宋" w:eastAsia="仿宋" w:hAnsi="仿宋" w:hint="eastAsia"/>
          <w:b/>
          <w:sz w:val="30"/>
          <w:szCs w:val="30"/>
        </w:rPr>
        <w:t>招生办提供)</w:t>
      </w:r>
    </w:p>
    <w:tbl>
      <w:tblPr>
        <w:tblW w:w="8276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1840"/>
        <w:gridCol w:w="1080"/>
        <w:gridCol w:w="2503"/>
        <w:gridCol w:w="2033"/>
      </w:tblGrid>
      <w:tr w:rsidR="00421FE5" w:rsidRPr="00421FE5" w:rsidTr="00421FE5">
        <w:trPr>
          <w:trHeight w:val="551"/>
          <w:jc w:val="center"/>
        </w:trPr>
        <w:tc>
          <w:tcPr>
            <w:tcW w:w="820" w:type="dxa"/>
            <w:shd w:val="clear" w:color="auto" w:fill="auto"/>
            <w:vAlign w:val="bottom"/>
            <w:hideMark/>
          </w:tcPr>
          <w:p w:rsidR="00421FE5" w:rsidRPr="00421FE5" w:rsidRDefault="00421FE5" w:rsidP="00421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421FE5" w:rsidRPr="00421FE5" w:rsidRDefault="00421FE5" w:rsidP="00421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7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421FE5" w:rsidRPr="00421FE5" w:rsidRDefault="00421FE5" w:rsidP="00421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1FE5">
              <w:rPr>
                <w:rFonts w:ascii="宋体" w:eastAsia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421FE5" w:rsidRPr="00421FE5" w:rsidRDefault="00421FE5" w:rsidP="00421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7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</w:t>
            </w: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录取大类</w:t>
            </w:r>
            <w:r w:rsidRPr="00057E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或专业</w:t>
            </w: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033" w:type="dxa"/>
            <w:shd w:val="clear" w:color="auto" w:fill="auto"/>
            <w:vAlign w:val="bottom"/>
            <w:hideMark/>
          </w:tcPr>
          <w:p w:rsidR="00421FE5" w:rsidRPr="00421FE5" w:rsidRDefault="00421FE5" w:rsidP="00421FE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约定专业</w:t>
            </w:r>
          </w:p>
        </w:tc>
      </w:tr>
      <w:tr w:rsidR="00421FE5" w:rsidRPr="00421FE5" w:rsidTr="00421FE5">
        <w:trPr>
          <w:trHeight w:val="499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21FE5" w:rsidRPr="00421FE5" w:rsidRDefault="00421FE5" w:rsidP="00421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21FE5" w:rsidRPr="00421FE5" w:rsidRDefault="00421FE5" w:rsidP="00421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3160103950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21FE5" w:rsidRPr="00421FE5" w:rsidRDefault="00421FE5" w:rsidP="00421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谢铭艺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421FE5" w:rsidRPr="00421FE5" w:rsidRDefault="00421FE5" w:rsidP="002E3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:rsidR="00421FE5" w:rsidRPr="00421FE5" w:rsidRDefault="00421FE5" w:rsidP="002E3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421FE5" w:rsidRPr="00421FE5" w:rsidTr="00421FE5">
        <w:trPr>
          <w:trHeight w:val="499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21FE5" w:rsidRPr="00421FE5" w:rsidRDefault="00421FE5" w:rsidP="00421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21FE5" w:rsidRPr="00421FE5" w:rsidRDefault="00421FE5" w:rsidP="00421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3160103953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21FE5" w:rsidRPr="00421FE5" w:rsidRDefault="00421FE5" w:rsidP="00421F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陈彦多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421FE5" w:rsidRPr="00421FE5" w:rsidRDefault="00421FE5" w:rsidP="002E3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:rsidR="00421FE5" w:rsidRPr="00421FE5" w:rsidRDefault="00421FE5" w:rsidP="002E3D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1F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</w:tbl>
    <w:p w:rsidR="00421FE5" w:rsidRPr="007656E9" w:rsidRDefault="00421FE5" w:rsidP="00E31906">
      <w:pPr>
        <w:ind w:firstLineChars="150" w:firstLine="450"/>
        <w:jc w:val="left"/>
        <w:rPr>
          <w:rFonts w:ascii="仿宋" w:eastAsia="仿宋" w:hAnsi="仿宋"/>
          <w:sz w:val="30"/>
          <w:szCs w:val="30"/>
        </w:rPr>
      </w:pPr>
    </w:p>
    <w:sectPr w:rsidR="00421FE5" w:rsidRPr="007656E9" w:rsidSect="008728D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13" w:rsidRDefault="00C54713" w:rsidP="005F666C">
      <w:r>
        <w:separator/>
      </w:r>
    </w:p>
  </w:endnote>
  <w:endnote w:type="continuationSeparator" w:id="1">
    <w:p w:rsidR="00C54713" w:rsidRDefault="00C54713" w:rsidP="005F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13" w:rsidRDefault="00C54713" w:rsidP="005F666C">
      <w:r>
        <w:separator/>
      </w:r>
    </w:p>
  </w:footnote>
  <w:footnote w:type="continuationSeparator" w:id="1">
    <w:p w:rsidR="00C54713" w:rsidRDefault="00C54713" w:rsidP="005F6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6E9"/>
    <w:rsid w:val="00057EF8"/>
    <w:rsid w:val="00084AE7"/>
    <w:rsid w:val="000B36CA"/>
    <w:rsid w:val="0015282E"/>
    <w:rsid w:val="001B619E"/>
    <w:rsid w:val="00216114"/>
    <w:rsid w:val="00295B05"/>
    <w:rsid w:val="002E5887"/>
    <w:rsid w:val="0038707B"/>
    <w:rsid w:val="003F5E60"/>
    <w:rsid w:val="00421FE5"/>
    <w:rsid w:val="004919B5"/>
    <w:rsid w:val="00507709"/>
    <w:rsid w:val="005A5A2E"/>
    <w:rsid w:val="005C32AC"/>
    <w:rsid w:val="005F666C"/>
    <w:rsid w:val="006166FC"/>
    <w:rsid w:val="00680322"/>
    <w:rsid w:val="006E28E9"/>
    <w:rsid w:val="007656E9"/>
    <w:rsid w:val="007949CA"/>
    <w:rsid w:val="007D4F50"/>
    <w:rsid w:val="008728D8"/>
    <w:rsid w:val="0093486F"/>
    <w:rsid w:val="00981B10"/>
    <w:rsid w:val="009A6A52"/>
    <w:rsid w:val="00A225B9"/>
    <w:rsid w:val="00B70896"/>
    <w:rsid w:val="00C12B16"/>
    <w:rsid w:val="00C15DCB"/>
    <w:rsid w:val="00C54713"/>
    <w:rsid w:val="00C94B8A"/>
    <w:rsid w:val="00CB4FDA"/>
    <w:rsid w:val="00CE5C8E"/>
    <w:rsid w:val="00E31906"/>
    <w:rsid w:val="00E423EB"/>
    <w:rsid w:val="00E9124F"/>
    <w:rsid w:val="00F014D3"/>
    <w:rsid w:val="00F021D5"/>
    <w:rsid w:val="00F716B7"/>
    <w:rsid w:val="00FA224D"/>
    <w:rsid w:val="00FC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8D8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728D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28D8"/>
  </w:style>
  <w:style w:type="paragraph" w:styleId="a5">
    <w:name w:val="header"/>
    <w:basedOn w:val="a"/>
    <w:link w:val="Char0"/>
    <w:uiPriority w:val="99"/>
    <w:semiHidden/>
    <w:unhideWhenUsed/>
    <w:rsid w:val="005F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F666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F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F6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2426-D377-45C4-BB71-27DD896B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龚黎坪</cp:lastModifiedBy>
  <cp:revision>8</cp:revision>
  <dcterms:created xsi:type="dcterms:W3CDTF">2016-10-11T01:05:00Z</dcterms:created>
  <dcterms:modified xsi:type="dcterms:W3CDTF">2016-10-12T06:30:00Z</dcterms:modified>
</cp:coreProperties>
</file>